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7600A6">
      <w:pPr>
        <w:spacing w:line="240" w:lineRule="auto"/>
        <w:rPr>
          <w:rStyle w:val="59"/>
          <w:b/>
          <w:lang w:bidi="te-IN"/>
        </w:rPr>
      </w:pPr>
    </w:p>
    <w:p w14:paraId="7664B90C">
      <w:pPr>
        <w:spacing w:line="240" w:lineRule="auto"/>
        <w:ind w:left="3600"/>
        <w:rPr>
          <w:rStyle w:val="59"/>
          <w:b/>
        </w:rPr>
      </w:pPr>
      <w:r>
        <w:rPr>
          <w:rStyle w:val="59"/>
          <w:b/>
        </w:rPr>
        <w:t xml:space="preserve">          Nanda Kumar  </w:t>
      </w:r>
    </w:p>
    <w:p w14:paraId="1548092B">
      <w:pPr>
        <w:spacing w:line="240" w:lineRule="auto"/>
        <w:jc w:val="center"/>
        <w:rPr>
          <w:b/>
          <w:bCs/>
        </w:rPr>
      </w:pPr>
      <w:r>
        <w:rPr>
          <w:b/>
          <w:bCs/>
        </w:rPr>
        <w:t>Data Analyst/Engineer</w:t>
      </w:r>
    </w:p>
    <w:p w14:paraId="6D0ADC09">
      <w:pPr>
        <w:spacing w:line="240" w:lineRule="auto"/>
        <w:jc w:val="center"/>
        <w:rPr>
          <w:rFonts w:hint="default"/>
          <w:b/>
          <w:bCs/>
          <w:lang w:val="en-IN"/>
        </w:rPr>
      </w:pPr>
      <w:r>
        <w:rPr>
          <w:rFonts w:hint="default"/>
          <w:b/>
          <w:bCs/>
          <w:lang w:val="en-IN"/>
        </w:rPr>
        <w:t>Sada@livemindz.com</w:t>
      </w:r>
      <w:bookmarkStart w:id="2" w:name="_GoBack"/>
      <w:bookmarkEnd w:id="2"/>
    </w:p>
    <w:p w14:paraId="5764F1AE">
      <w:pPr>
        <w:spacing w:line="240" w:lineRule="auto"/>
        <w:jc w:val="center"/>
        <w:rPr>
          <w:rFonts w:hint="default"/>
          <w:b/>
          <w:bCs/>
          <w:lang w:val="en-IN"/>
        </w:rPr>
      </w:pPr>
      <w:bookmarkStart w:id="0" w:name="OLE_LINK1"/>
      <w:r>
        <w:rPr>
          <w:b/>
          <w:bCs/>
        </w:rPr>
        <w:t>469-</w:t>
      </w:r>
      <w:r>
        <w:rPr>
          <w:rFonts w:hint="default"/>
          <w:b/>
          <w:bCs/>
          <w:lang w:val="en-IN"/>
        </w:rPr>
        <w:t>581-9864</w:t>
      </w:r>
    </w:p>
    <w:bookmarkEnd w:id="0"/>
    <w:p w14:paraId="79E43007">
      <w:pPr>
        <w:spacing w:line="240" w:lineRule="auto"/>
      </w:pPr>
      <w:r>
        <w:rPr>
          <w:b/>
          <w:bCs/>
          <w:u w:val="single"/>
        </w:rPr>
        <w:t>__________________________________________________________________________________</w:t>
      </w:r>
    </w:p>
    <w:p w14:paraId="3BCFF9FB">
      <w:pPr>
        <w:spacing w:before="100" w:beforeAutospacing="1" w:after="100" w:afterAutospacing="1" w:line="240" w:lineRule="auto"/>
        <w:outlineLvl w:val="2"/>
        <w:rPr>
          <w:b/>
          <w:bCs/>
          <w:lang w:bidi="te-IN"/>
        </w:rPr>
      </w:pPr>
      <w:r>
        <w:rPr>
          <w:b/>
          <w:bCs/>
          <w:lang w:bidi="te-IN"/>
        </w:rPr>
        <w:t>Professional Summary</w:t>
      </w:r>
    </w:p>
    <w:p w14:paraId="61CEAAC2">
      <w:pPr>
        <w:numPr>
          <w:ilvl w:val="0"/>
          <w:numId w:val="1"/>
        </w:numPr>
        <w:spacing w:before="100" w:beforeAutospacing="1" w:after="100" w:afterAutospacing="1" w:line="276" w:lineRule="auto"/>
        <w:rPr>
          <w:lang w:bidi="te-IN"/>
        </w:rPr>
      </w:pPr>
      <w:bookmarkStart w:id="1" w:name="OLE_LINK2"/>
      <w:r>
        <w:t>Data Analyst/Engineer with 5+ years of experience in ETL &amp; ELT processes and data warehousing across multiple platforms, including Hadoop, Snowflake, and Talend, with expertise in analyzing both structured and unstructured data.</w:t>
      </w:r>
    </w:p>
    <w:p w14:paraId="34B5F444">
      <w:pPr>
        <w:numPr>
          <w:ilvl w:val="0"/>
          <w:numId w:val="1"/>
        </w:numPr>
        <w:spacing w:before="100" w:beforeAutospacing="1" w:after="100" w:afterAutospacing="1" w:line="276" w:lineRule="auto"/>
        <w:rPr>
          <w:lang w:bidi="te-IN"/>
        </w:rPr>
      </w:pPr>
      <w:r>
        <w:rPr>
          <w:lang w:bidi="te-IN"/>
        </w:rPr>
        <w:t>Analyzed and managed large-scale banking/healthcare data using Hadoop Hue,</w:t>
      </w:r>
      <w:r>
        <w:t xml:space="preserve"> </w:t>
      </w:r>
      <w:r>
        <w:rPr>
          <w:lang w:bidi="te-IN"/>
        </w:rPr>
        <w:t>SQL Server handling millions of records in both production and development environments.</w:t>
      </w:r>
    </w:p>
    <w:p w14:paraId="2E542B67">
      <w:pPr>
        <w:pStyle w:val="57"/>
        <w:numPr>
          <w:ilvl w:val="0"/>
          <w:numId w:val="1"/>
        </w:numPr>
        <w:spacing w:before="100" w:beforeAutospacing="1" w:after="100" w:afterAutospacing="1" w:line="240" w:lineRule="auto"/>
        <w:rPr>
          <w:lang w:bidi="te-IN"/>
        </w:rPr>
      </w:pPr>
      <w:r>
        <w:rPr>
          <w:lang w:bidi="te-IN"/>
        </w:rPr>
        <w:t>Experience in designing SQL-driven ETL pipelines, Snowflake data warehouses, and Power BI dashboards for hospital data, supply chain, and clinical quality reporting.</w:t>
      </w:r>
    </w:p>
    <w:p w14:paraId="05A1A172">
      <w:pPr>
        <w:pStyle w:val="57"/>
        <w:numPr>
          <w:ilvl w:val="0"/>
          <w:numId w:val="1"/>
        </w:numPr>
        <w:spacing w:before="100" w:beforeAutospacing="1" w:after="100" w:afterAutospacing="1" w:line="240" w:lineRule="auto"/>
        <w:rPr>
          <w:lang w:bidi="te-IN"/>
        </w:rPr>
      </w:pPr>
      <w:r>
        <w:rPr>
          <w:lang w:bidi="te-IN"/>
        </w:rPr>
        <w:t>Proven expertise in Epic EMR integration, HEDIS measures, ICD/CPT code analysis, and data quality automation to deliver scalable, compliant, and actionable insights for clinical and operational teams.</w:t>
      </w:r>
    </w:p>
    <w:p w14:paraId="4B71BC80">
      <w:pPr>
        <w:pStyle w:val="62"/>
        <w:numPr>
          <w:ilvl w:val="0"/>
          <w:numId w:val="1"/>
        </w:numPr>
      </w:pPr>
      <w:r>
        <w:t xml:space="preserve">Designed and developed scalable </w:t>
      </w:r>
      <w:r>
        <w:rPr>
          <w:rStyle w:val="64"/>
        </w:rPr>
        <w:t>ETL pipelines</w:t>
      </w:r>
      <w:r>
        <w:t xml:space="preserve"> in </w:t>
      </w:r>
      <w:r>
        <w:rPr>
          <w:rStyle w:val="64"/>
        </w:rPr>
        <w:t>Azure Databricks</w:t>
      </w:r>
      <w:r>
        <w:t xml:space="preserve"> integrating multi-source data (SQL Server, S3, APIs) into </w:t>
      </w:r>
      <w:r>
        <w:rPr>
          <w:rStyle w:val="64"/>
        </w:rPr>
        <w:t>Delta Lake</w:t>
      </w:r>
      <w:r>
        <w:t xml:space="preserve"> with optimized transformation and validation logic</w:t>
      </w:r>
    </w:p>
    <w:p w14:paraId="418A2EEB">
      <w:pPr>
        <w:pStyle w:val="57"/>
        <w:numPr>
          <w:ilvl w:val="0"/>
          <w:numId w:val="1"/>
        </w:numPr>
        <w:spacing w:line="240" w:lineRule="auto"/>
        <w:rPr>
          <w:color w:val="0E0E0E"/>
          <w:lang w:bidi="te-IN"/>
        </w:rPr>
      </w:pPr>
      <w:r>
        <w:rPr>
          <w:color w:val="0E0E0E"/>
          <w:lang w:bidi="te-IN"/>
        </w:rPr>
        <w:t>Experienced working in secure and regulated environments (HIPAA, financial audits); comfortable aligning with public sector compliance standards such as CJIS.</w:t>
      </w:r>
    </w:p>
    <w:p w14:paraId="20A6CB8F">
      <w:pPr>
        <w:numPr>
          <w:ilvl w:val="0"/>
          <w:numId w:val="1"/>
        </w:numPr>
        <w:spacing w:before="100" w:beforeAutospacing="1" w:after="100" w:afterAutospacing="1" w:line="276" w:lineRule="auto"/>
        <w:rPr>
          <w:lang w:bidi="te-IN"/>
        </w:rPr>
      </w:pPr>
      <w:r>
        <w:rPr>
          <w:lang w:bidi="te-IN"/>
        </w:rPr>
        <w:t>Analyzed and Migrated data from enterprise data lake to Snowflake for advanced analytics and reporting.</w:t>
      </w:r>
    </w:p>
    <w:p w14:paraId="42780BA2">
      <w:pPr>
        <w:numPr>
          <w:ilvl w:val="0"/>
          <w:numId w:val="1"/>
        </w:numPr>
        <w:spacing w:before="100" w:beforeAutospacing="1" w:after="100" w:afterAutospacing="1" w:line="276" w:lineRule="auto"/>
        <w:rPr>
          <w:lang w:bidi="te-IN"/>
        </w:rPr>
      </w:pPr>
      <w:r>
        <w:t>Proficient in SQL and Python for data querying and transformation, with a strong understanding of machine learning techniques including regression, classification, clustering and collaborative filtering.</w:t>
      </w:r>
    </w:p>
    <w:p w14:paraId="1FF5F088">
      <w:pPr>
        <w:pStyle w:val="62"/>
        <w:numPr>
          <w:ilvl w:val="0"/>
          <w:numId w:val="1"/>
        </w:numPr>
      </w:pPr>
      <w:r>
        <w:t>Integrated REST APIs, SFTP, and JSON/XML message queues into analytical models.</w:t>
      </w:r>
    </w:p>
    <w:p w14:paraId="2FD8AC9F">
      <w:pPr>
        <w:numPr>
          <w:ilvl w:val="0"/>
          <w:numId w:val="1"/>
        </w:numPr>
        <w:spacing w:before="100" w:beforeAutospacing="1" w:after="100" w:afterAutospacing="1" w:line="276" w:lineRule="auto"/>
        <w:rPr>
          <w:lang w:bidi="te-IN"/>
        </w:rPr>
      </w:pPr>
      <w:r>
        <w:t>Experienced in designing and automating data pipelines using Python, Shell, and Snow SQL to extract, validate, and monitor Snowflake data, with seamless integration into BI tools and cloud platforms such as AWS S3 and Tableau.</w:t>
      </w:r>
    </w:p>
    <w:p w14:paraId="159E1622">
      <w:pPr>
        <w:pStyle w:val="57"/>
        <w:numPr>
          <w:ilvl w:val="0"/>
          <w:numId w:val="1"/>
        </w:numPr>
        <w:autoSpaceDE w:val="0"/>
        <w:autoSpaceDN w:val="0"/>
        <w:adjustRightInd w:val="0"/>
        <w:spacing w:after="40" w:line="240" w:lineRule="auto"/>
        <w:rPr>
          <w:lang w:bidi="te-IN"/>
        </w:rPr>
      </w:pPr>
      <w:r>
        <w:rPr>
          <w:lang w:bidi="te-IN"/>
        </w:rPr>
        <w:t>Extracted data from enterprise data lake by developing complex ETL/ELT jobs in Talend and build stored procedures to support report building.</w:t>
      </w:r>
    </w:p>
    <w:p w14:paraId="51209E44">
      <w:pPr>
        <w:numPr>
          <w:ilvl w:val="0"/>
          <w:numId w:val="1"/>
        </w:numPr>
        <w:spacing w:before="100" w:beforeAutospacing="1" w:after="100" w:afterAutospacing="1" w:line="276" w:lineRule="auto"/>
        <w:rPr>
          <w:lang w:bidi="te-IN"/>
        </w:rPr>
      </w:pPr>
      <w:r>
        <w:rPr>
          <w:lang w:bidi="te-IN"/>
        </w:rPr>
        <w:t>Performed advanced data analysis in Hive, Snowflake, and optimized query performance in ETL/ELT jobs, creating partitioned tables and Views in snowflake on top of migrated tables for reporting.</w:t>
      </w:r>
    </w:p>
    <w:p w14:paraId="71E179DC">
      <w:pPr>
        <w:numPr>
          <w:ilvl w:val="0"/>
          <w:numId w:val="1"/>
        </w:numPr>
        <w:spacing w:before="100" w:beforeAutospacing="1" w:after="100" w:afterAutospacing="1" w:line="276" w:lineRule="auto"/>
        <w:rPr>
          <w:lang w:bidi="te-IN"/>
        </w:rPr>
      </w:pPr>
      <w:r>
        <w:t>Experienced in normalizing and de-normalizing data to optimize database design and support various analytical and reporting requirements.</w:t>
      </w:r>
    </w:p>
    <w:p w14:paraId="549E9849">
      <w:pPr>
        <w:numPr>
          <w:ilvl w:val="0"/>
          <w:numId w:val="1"/>
        </w:numPr>
        <w:spacing w:before="100" w:beforeAutospacing="1" w:after="100" w:afterAutospacing="1" w:line="276" w:lineRule="auto"/>
        <w:rPr>
          <w:lang w:bidi="te-IN"/>
        </w:rPr>
      </w:pPr>
      <w:r>
        <w:t xml:space="preserve">Developed and executed </w:t>
      </w:r>
      <w:r>
        <w:rPr>
          <w:rStyle w:val="20"/>
          <w:b w:val="0"/>
          <w:bCs w:val="0"/>
        </w:rPr>
        <w:t>Linux shell scripts</w:t>
      </w:r>
      <w:r>
        <w:t xml:space="preserve"> to automate routine data tasks including file ingestion, transformation, archiving, and job scheduling.</w:t>
      </w:r>
    </w:p>
    <w:p w14:paraId="5CCF6F63">
      <w:pPr>
        <w:pStyle w:val="62"/>
        <w:numPr>
          <w:ilvl w:val="0"/>
          <w:numId w:val="1"/>
        </w:numPr>
      </w:pPr>
      <w:r>
        <w:t>Built data observability frameworks including audit tables, row-level logging, and status monitoring</w:t>
      </w:r>
      <w:r>
        <w:rPr>
          <w:rStyle w:val="20"/>
          <w:b w:val="0"/>
          <w:bCs w:val="0"/>
        </w:rPr>
        <w:t>.</w:t>
      </w:r>
    </w:p>
    <w:p w14:paraId="60F4A141">
      <w:pPr>
        <w:numPr>
          <w:ilvl w:val="0"/>
          <w:numId w:val="1"/>
        </w:numPr>
        <w:spacing w:before="100" w:beforeAutospacing="1" w:after="100" w:afterAutospacing="1" w:line="276" w:lineRule="auto"/>
        <w:rPr>
          <w:lang w:bidi="te-IN"/>
        </w:rPr>
      </w:pPr>
      <w:r>
        <w:rPr>
          <w:lang w:bidi="te-IN"/>
        </w:rPr>
        <w:t>Experience in implementing and designing database views to stakeholder requirement for reporting efficiency in snowflake.</w:t>
      </w:r>
    </w:p>
    <w:p w14:paraId="66E14F4A">
      <w:pPr>
        <w:numPr>
          <w:ilvl w:val="0"/>
          <w:numId w:val="1"/>
        </w:numPr>
        <w:spacing w:before="100" w:beforeAutospacing="1" w:after="100" w:afterAutospacing="1" w:line="276" w:lineRule="auto"/>
        <w:rPr>
          <w:lang w:bidi="te-IN"/>
        </w:rPr>
      </w:pPr>
      <w:r>
        <w:rPr>
          <w:lang w:bidi="te-IN"/>
        </w:rPr>
        <w:t>Experience in creating Ad hoc Reports , Complex Crystal Reports, Drill-Down Reports,</w:t>
      </w:r>
    </w:p>
    <w:p w14:paraId="0A6EB171">
      <w:pPr>
        <w:numPr>
          <w:ilvl w:val="0"/>
          <w:numId w:val="1"/>
        </w:numPr>
        <w:spacing w:before="100" w:beforeAutospacing="1" w:after="100" w:afterAutospacing="1" w:line="276" w:lineRule="auto"/>
        <w:rPr>
          <w:lang w:bidi="te-IN"/>
        </w:rPr>
      </w:pPr>
      <w:r>
        <w:rPr>
          <w:lang w:bidi="te-IN"/>
        </w:rPr>
        <w:t>Created interactive dashboards and visualizations using Tableau to provide actionable insights and support data-driven decision-making.</w:t>
      </w:r>
    </w:p>
    <w:p w14:paraId="1BF930C6">
      <w:pPr>
        <w:pStyle w:val="57"/>
        <w:numPr>
          <w:ilvl w:val="0"/>
          <w:numId w:val="1"/>
        </w:numPr>
        <w:autoSpaceDE w:val="0"/>
        <w:autoSpaceDN w:val="0"/>
        <w:adjustRightInd w:val="0"/>
        <w:spacing w:after="40" w:line="240" w:lineRule="auto"/>
        <w:rPr>
          <w:lang w:bidi="te-IN"/>
        </w:rPr>
      </w:pPr>
      <w:r>
        <w:rPr>
          <w:lang w:bidi="te-IN"/>
        </w:rPr>
        <w:t>Implemented Tableau for visualizations and views including scatter plots, box plots, heatmaps, tree maps, donut charts, highlight tables, word clouds, reference lines, etc.</w:t>
      </w:r>
    </w:p>
    <w:p w14:paraId="23F027FD">
      <w:pPr>
        <w:numPr>
          <w:ilvl w:val="0"/>
          <w:numId w:val="1"/>
        </w:numPr>
        <w:spacing w:before="100" w:beforeAutospacing="1" w:after="100" w:afterAutospacing="1" w:line="276" w:lineRule="auto"/>
        <w:rPr>
          <w:lang w:bidi="te-IN"/>
        </w:rPr>
      </w:pPr>
      <w:r>
        <w:rPr>
          <w:lang w:bidi="te-IN"/>
        </w:rPr>
        <w:t>Applied data mining techniques to uncover fraud patterns and customer behavior insights across large-scale banking datasets using SQL, Snowflake, and Python.</w:t>
      </w:r>
    </w:p>
    <w:p w14:paraId="5649FFE6">
      <w:pPr>
        <w:numPr>
          <w:ilvl w:val="0"/>
          <w:numId w:val="1"/>
        </w:numPr>
        <w:spacing w:before="100" w:beforeAutospacing="1" w:after="100" w:afterAutospacing="1" w:line="276" w:lineRule="auto"/>
        <w:rPr>
          <w:lang w:bidi="te-IN"/>
        </w:rPr>
      </w:pPr>
      <w:r>
        <w:rPr>
          <w:lang w:bidi="te-IN"/>
        </w:rPr>
        <w:t>Collaborated with project managers and business analysts to align data analysis processes with business requirements and project goals.</w:t>
      </w:r>
    </w:p>
    <w:p w14:paraId="308ED5C5">
      <w:pPr>
        <w:numPr>
          <w:ilvl w:val="0"/>
          <w:numId w:val="1"/>
        </w:numPr>
        <w:spacing w:before="100" w:beforeAutospacing="1" w:after="100" w:afterAutospacing="1" w:line="276" w:lineRule="auto"/>
        <w:rPr>
          <w:lang w:bidi="te-IN"/>
        </w:rPr>
      </w:pPr>
      <w:r>
        <w:rPr>
          <w:lang w:bidi="te-IN"/>
        </w:rPr>
        <w:t>Worked on RELTIO for MDM(Meta Data Management).</w:t>
      </w:r>
    </w:p>
    <w:p w14:paraId="26EA731F">
      <w:pPr>
        <w:numPr>
          <w:ilvl w:val="0"/>
          <w:numId w:val="1"/>
        </w:numPr>
        <w:spacing w:before="100" w:beforeAutospacing="1" w:after="100" w:afterAutospacing="1" w:line="276" w:lineRule="auto"/>
        <w:rPr>
          <w:lang w:bidi="te-IN"/>
        </w:rPr>
      </w:pPr>
      <w:r>
        <w:rPr>
          <w:lang w:bidi="te-IN"/>
        </w:rPr>
        <w:t>Developed data definitions and standardization rules to maintain consistency and improve data quality across different environments.</w:t>
      </w:r>
    </w:p>
    <w:p w14:paraId="3BA737C9">
      <w:pPr>
        <w:spacing w:before="100" w:beforeAutospacing="1" w:after="100" w:afterAutospacing="1" w:line="276" w:lineRule="auto"/>
        <w:rPr>
          <w:lang w:bidi="te-IN"/>
        </w:rPr>
      </w:pPr>
    </w:p>
    <w:tbl>
      <w:tblPr>
        <w:tblStyle w:val="9"/>
        <w:tblW w:w="0" w:type="auto"/>
        <w:tblCellSpacing w:w="15" w:type="dxa"/>
        <w:tblInd w:w="0" w:type="dxa"/>
        <w:tblLayout w:type="autofit"/>
        <w:tblCellMar>
          <w:top w:w="15" w:type="dxa"/>
          <w:left w:w="15" w:type="dxa"/>
          <w:bottom w:w="15" w:type="dxa"/>
          <w:right w:w="15" w:type="dxa"/>
        </w:tblCellMar>
      </w:tblPr>
      <w:tblGrid>
        <w:gridCol w:w="2782"/>
        <w:gridCol w:w="7230"/>
      </w:tblGrid>
      <w:tr w14:paraId="7B3B6286">
        <w:tblPrEx>
          <w:tblCellMar>
            <w:top w:w="15" w:type="dxa"/>
            <w:left w:w="15" w:type="dxa"/>
            <w:bottom w:w="15" w:type="dxa"/>
            <w:right w:w="15" w:type="dxa"/>
          </w:tblCellMar>
        </w:tblPrEx>
        <w:trPr>
          <w:tblHeader/>
          <w:tblCellSpacing w:w="15" w:type="dxa"/>
        </w:trPr>
        <w:tc>
          <w:tcPr>
            <w:tcW w:w="0" w:type="auto"/>
            <w:vAlign w:val="center"/>
          </w:tcPr>
          <w:p w14:paraId="0A4E33EB">
            <w:pPr>
              <w:spacing w:line="240" w:lineRule="auto"/>
              <w:jc w:val="center"/>
              <w:rPr>
                <w:b/>
                <w:bCs/>
                <w:lang w:bidi="te-IN"/>
              </w:rPr>
            </w:pPr>
            <w:r>
              <w:rPr>
                <w:b/>
                <w:bCs/>
                <w:lang w:bidi="te-IN"/>
              </w:rPr>
              <w:t>Category</w:t>
            </w:r>
          </w:p>
        </w:tc>
        <w:tc>
          <w:tcPr>
            <w:tcW w:w="0" w:type="auto"/>
            <w:vAlign w:val="center"/>
          </w:tcPr>
          <w:p w14:paraId="752A84F3">
            <w:pPr>
              <w:spacing w:line="240" w:lineRule="auto"/>
              <w:jc w:val="center"/>
              <w:rPr>
                <w:b/>
                <w:bCs/>
                <w:lang w:bidi="te-IN"/>
              </w:rPr>
            </w:pPr>
            <w:r>
              <w:rPr>
                <w:b/>
                <w:bCs/>
                <w:lang w:bidi="te-IN"/>
              </w:rPr>
              <w:t>Tools &amp; Technologies</w:t>
            </w:r>
          </w:p>
        </w:tc>
      </w:tr>
      <w:tr w14:paraId="63E960B6">
        <w:tblPrEx>
          <w:tblCellMar>
            <w:top w:w="15" w:type="dxa"/>
            <w:left w:w="15" w:type="dxa"/>
            <w:bottom w:w="15" w:type="dxa"/>
            <w:right w:w="15" w:type="dxa"/>
          </w:tblCellMar>
        </w:tblPrEx>
        <w:trPr>
          <w:tblCellSpacing w:w="15" w:type="dxa"/>
        </w:trPr>
        <w:tc>
          <w:tcPr>
            <w:tcW w:w="0" w:type="auto"/>
            <w:vAlign w:val="center"/>
          </w:tcPr>
          <w:p w14:paraId="303F9F73">
            <w:pPr>
              <w:spacing w:line="240" w:lineRule="auto"/>
              <w:rPr>
                <w:lang w:bidi="te-IN"/>
              </w:rPr>
            </w:pPr>
            <w:r>
              <w:rPr>
                <w:b/>
                <w:bCs/>
                <w:lang w:bidi="te-IN"/>
              </w:rPr>
              <w:t>Data Analysis</w:t>
            </w:r>
          </w:p>
        </w:tc>
        <w:tc>
          <w:tcPr>
            <w:tcW w:w="0" w:type="auto"/>
            <w:vAlign w:val="center"/>
          </w:tcPr>
          <w:p w14:paraId="13D4C07E">
            <w:pPr>
              <w:spacing w:line="240" w:lineRule="auto"/>
              <w:rPr>
                <w:lang w:bidi="te-IN"/>
              </w:rPr>
            </w:pPr>
            <w:r>
              <w:rPr>
                <w:lang w:bidi="te-IN"/>
              </w:rPr>
              <w:t>Hadoop Hue (EDL), Hive, Toad, Snowflake, Tableau</w:t>
            </w:r>
          </w:p>
        </w:tc>
      </w:tr>
      <w:tr w14:paraId="50B1D4DF">
        <w:tblPrEx>
          <w:tblCellMar>
            <w:top w:w="15" w:type="dxa"/>
            <w:left w:w="15" w:type="dxa"/>
            <w:bottom w:w="15" w:type="dxa"/>
            <w:right w:w="15" w:type="dxa"/>
          </w:tblCellMar>
        </w:tblPrEx>
        <w:trPr>
          <w:tblCellSpacing w:w="15" w:type="dxa"/>
        </w:trPr>
        <w:tc>
          <w:tcPr>
            <w:tcW w:w="0" w:type="auto"/>
            <w:vAlign w:val="center"/>
          </w:tcPr>
          <w:p w14:paraId="0B301623">
            <w:pPr>
              <w:spacing w:line="240" w:lineRule="auto"/>
              <w:rPr>
                <w:lang w:bidi="te-IN"/>
              </w:rPr>
            </w:pPr>
            <w:r>
              <w:rPr>
                <w:b/>
                <w:bCs/>
                <w:lang w:bidi="te-IN"/>
              </w:rPr>
              <w:t>Data Visualization</w:t>
            </w:r>
          </w:p>
        </w:tc>
        <w:tc>
          <w:tcPr>
            <w:tcW w:w="0" w:type="auto"/>
            <w:vAlign w:val="center"/>
          </w:tcPr>
          <w:p w14:paraId="4ECE0565">
            <w:pPr>
              <w:spacing w:line="240" w:lineRule="auto"/>
              <w:rPr>
                <w:lang w:bidi="te-IN"/>
              </w:rPr>
            </w:pPr>
            <w:r>
              <w:rPr>
                <w:lang w:bidi="te-IN"/>
              </w:rPr>
              <w:t>Tableau, Power BI, Microsoft Excel, PowerPoint</w:t>
            </w:r>
          </w:p>
        </w:tc>
      </w:tr>
      <w:tr w14:paraId="5C873320">
        <w:tblPrEx>
          <w:tblCellMar>
            <w:top w:w="15" w:type="dxa"/>
            <w:left w:w="15" w:type="dxa"/>
            <w:bottom w:w="15" w:type="dxa"/>
            <w:right w:w="15" w:type="dxa"/>
          </w:tblCellMar>
        </w:tblPrEx>
        <w:trPr>
          <w:tblCellSpacing w:w="15" w:type="dxa"/>
        </w:trPr>
        <w:tc>
          <w:tcPr>
            <w:tcW w:w="0" w:type="auto"/>
            <w:vAlign w:val="center"/>
          </w:tcPr>
          <w:p w14:paraId="51405F67">
            <w:pPr>
              <w:spacing w:line="240" w:lineRule="auto"/>
              <w:rPr>
                <w:lang w:bidi="te-IN"/>
              </w:rPr>
            </w:pPr>
            <w:r>
              <w:rPr>
                <w:b/>
                <w:bCs/>
                <w:lang w:bidi="te-IN"/>
              </w:rPr>
              <w:t>ETL/ELT Tools</w:t>
            </w:r>
          </w:p>
        </w:tc>
        <w:tc>
          <w:tcPr>
            <w:tcW w:w="0" w:type="auto"/>
            <w:vAlign w:val="center"/>
          </w:tcPr>
          <w:p w14:paraId="2D98DDF1">
            <w:pPr>
              <w:spacing w:line="240" w:lineRule="auto"/>
              <w:rPr>
                <w:lang w:bidi="te-IN"/>
              </w:rPr>
            </w:pPr>
            <w:r>
              <w:rPr>
                <w:lang w:bidi="te-IN"/>
              </w:rPr>
              <w:t>Talend, Snowpipe, Snowpark, Shell Scripting (CRON, AWS CLI), QuerySurge (ETL Testing)</w:t>
            </w:r>
          </w:p>
        </w:tc>
      </w:tr>
      <w:tr w14:paraId="49C829AA">
        <w:tblPrEx>
          <w:tblCellMar>
            <w:top w:w="15" w:type="dxa"/>
            <w:left w:w="15" w:type="dxa"/>
            <w:bottom w:w="15" w:type="dxa"/>
            <w:right w:w="15" w:type="dxa"/>
          </w:tblCellMar>
        </w:tblPrEx>
        <w:trPr>
          <w:tblCellSpacing w:w="15" w:type="dxa"/>
        </w:trPr>
        <w:tc>
          <w:tcPr>
            <w:tcW w:w="0" w:type="auto"/>
            <w:vAlign w:val="center"/>
          </w:tcPr>
          <w:p w14:paraId="49C144E4">
            <w:pPr>
              <w:spacing w:line="240" w:lineRule="auto"/>
              <w:rPr>
                <w:lang w:bidi="te-IN"/>
              </w:rPr>
            </w:pPr>
            <w:r>
              <w:rPr>
                <w:b/>
                <w:bCs/>
                <w:lang w:bidi="te-IN"/>
              </w:rPr>
              <w:t>Data Modeling</w:t>
            </w:r>
          </w:p>
        </w:tc>
        <w:tc>
          <w:tcPr>
            <w:tcW w:w="0" w:type="auto"/>
            <w:vAlign w:val="center"/>
          </w:tcPr>
          <w:p w14:paraId="167CB8BF">
            <w:pPr>
              <w:spacing w:line="240" w:lineRule="auto"/>
              <w:rPr>
                <w:lang w:bidi="te-IN"/>
              </w:rPr>
            </w:pPr>
            <w:r>
              <w:rPr>
                <w:lang w:bidi="te-IN"/>
              </w:rPr>
              <w:t>Erwin, Snowflake Star Schema, OLTP &amp; OLAP Models</w:t>
            </w:r>
          </w:p>
        </w:tc>
      </w:tr>
      <w:tr w14:paraId="23F4B6AD">
        <w:tblPrEx>
          <w:tblCellMar>
            <w:top w:w="15" w:type="dxa"/>
            <w:left w:w="15" w:type="dxa"/>
            <w:bottom w:w="15" w:type="dxa"/>
            <w:right w:w="15" w:type="dxa"/>
          </w:tblCellMar>
        </w:tblPrEx>
        <w:trPr>
          <w:tblCellSpacing w:w="15" w:type="dxa"/>
        </w:trPr>
        <w:tc>
          <w:tcPr>
            <w:tcW w:w="0" w:type="auto"/>
            <w:vAlign w:val="center"/>
          </w:tcPr>
          <w:p w14:paraId="1EF33407">
            <w:pPr>
              <w:spacing w:line="240" w:lineRule="auto"/>
              <w:rPr>
                <w:lang w:bidi="te-IN"/>
              </w:rPr>
            </w:pPr>
            <w:r>
              <w:rPr>
                <w:b/>
                <w:bCs/>
                <w:lang w:bidi="te-IN"/>
              </w:rPr>
              <w:t>Data Governance &amp; MDM</w:t>
            </w:r>
          </w:p>
        </w:tc>
        <w:tc>
          <w:tcPr>
            <w:tcW w:w="0" w:type="auto"/>
            <w:vAlign w:val="center"/>
          </w:tcPr>
          <w:p w14:paraId="731FBF24">
            <w:pPr>
              <w:spacing w:line="240" w:lineRule="auto"/>
              <w:rPr>
                <w:lang w:bidi="te-IN"/>
              </w:rPr>
            </w:pPr>
            <w:r>
              <w:rPr>
                <w:lang w:bidi="te-IN"/>
              </w:rPr>
              <w:t>Ataccama ONE, Reltio, Alation (Data Catalog, Lineage, Data Quality, PII/HRSDE)</w:t>
            </w:r>
          </w:p>
        </w:tc>
      </w:tr>
      <w:tr w14:paraId="32B7C55B">
        <w:tblPrEx>
          <w:tblCellMar>
            <w:top w:w="15" w:type="dxa"/>
            <w:left w:w="15" w:type="dxa"/>
            <w:bottom w:w="15" w:type="dxa"/>
            <w:right w:w="15" w:type="dxa"/>
          </w:tblCellMar>
        </w:tblPrEx>
        <w:trPr>
          <w:tblCellSpacing w:w="15" w:type="dxa"/>
        </w:trPr>
        <w:tc>
          <w:tcPr>
            <w:tcW w:w="0" w:type="auto"/>
            <w:vAlign w:val="center"/>
          </w:tcPr>
          <w:p w14:paraId="7E10C237">
            <w:pPr>
              <w:spacing w:line="240" w:lineRule="auto"/>
              <w:rPr>
                <w:lang w:bidi="te-IN"/>
              </w:rPr>
            </w:pPr>
            <w:r>
              <w:rPr>
                <w:b/>
                <w:bCs/>
                <w:lang w:bidi="te-IN"/>
              </w:rPr>
              <w:t>Databases &amp; Programming</w:t>
            </w:r>
          </w:p>
        </w:tc>
        <w:tc>
          <w:tcPr>
            <w:tcW w:w="0" w:type="auto"/>
            <w:vAlign w:val="center"/>
          </w:tcPr>
          <w:p w14:paraId="63F7C119">
            <w:pPr>
              <w:spacing w:line="240" w:lineRule="auto"/>
              <w:rPr>
                <w:lang w:bidi="te-IN"/>
              </w:rPr>
            </w:pPr>
            <w:r>
              <w:rPr>
                <w:lang w:bidi="te-IN"/>
              </w:rPr>
              <w:t>SQL, T-SQL, Python, VBScript, Windows PowerShell</w:t>
            </w:r>
          </w:p>
        </w:tc>
      </w:tr>
      <w:tr w14:paraId="02D0B2FC">
        <w:tblPrEx>
          <w:tblCellMar>
            <w:top w:w="15" w:type="dxa"/>
            <w:left w:w="15" w:type="dxa"/>
            <w:bottom w:w="15" w:type="dxa"/>
            <w:right w:w="15" w:type="dxa"/>
          </w:tblCellMar>
        </w:tblPrEx>
        <w:trPr>
          <w:tblCellSpacing w:w="15" w:type="dxa"/>
        </w:trPr>
        <w:tc>
          <w:tcPr>
            <w:tcW w:w="0" w:type="auto"/>
            <w:vAlign w:val="center"/>
          </w:tcPr>
          <w:p w14:paraId="4F1B15C4">
            <w:pPr>
              <w:spacing w:line="240" w:lineRule="auto"/>
              <w:rPr>
                <w:lang w:bidi="te-IN"/>
              </w:rPr>
            </w:pPr>
            <w:r>
              <w:rPr>
                <w:b/>
                <w:bCs/>
                <w:lang w:bidi="te-IN"/>
              </w:rPr>
              <w:t>Machine Learning Techniques</w:t>
            </w:r>
          </w:p>
        </w:tc>
        <w:tc>
          <w:tcPr>
            <w:tcW w:w="0" w:type="auto"/>
            <w:vAlign w:val="center"/>
          </w:tcPr>
          <w:p w14:paraId="5D1ED4A5">
            <w:pPr>
              <w:spacing w:line="240" w:lineRule="auto"/>
              <w:rPr>
                <w:lang w:bidi="te-IN"/>
              </w:rPr>
            </w:pPr>
            <w:r>
              <w:rPr>
                <w:lang w:bidi="te-IN"/>
              </w:rPr>
              <w:t>Regression, Classification, Clustering, Collaborative Filtering</w:t>
            </w:r>
          </w:p>
        </w:tc>
      </w:tr>
      <w:tr w14:paraId="01E2431E">
        <w:tblPrEx>
          <w:tblCellMar>
            <w:top w:w="15" w:type="dxa"/>
            <w:left w:w="15" w:type="dxa"/>
            <w:bottom w:w="15" w:type="dxa"/>
            <w:right w:w="15" w:type="dxa"/>
          </w:tblCellMar>
        </w:tblPrEx>
        <w:trPr>
          <w:tblCellSpacing w:w="15" w:type="dxa"/>
        </w:trPr>
        <w:tc>
          <w:tcPr>
            <w:tcW w:w="0" w:type="auto"/>
            <w:vAlign w:val="center"/>
          </w:tcPr>
          <w:p w14:paraId="1B6F1663">
            <w:pPr>
              <w:spacing w:line="240" w:lineRule="auto"/>
              <w:rPr>
                <w:lang w:bidi="te-IN"/>
              </w:rPr>
            </w:pPr>
            <w:r>
              <w:rPr>
                <w:b/>
                <w:bCs/>
                <w:lang w:bidi="te-IN"/>
              </w:rPr>
              <w:t>Database Systems</w:t>
            </w:r>
          </w:p>
        </w:tc>
        <w:tc>
          <w:tcPr>
            <w:tcW w:w="0" w:type="auto"/>
            <w:vAlign w:val="center"/>
          </w:tcPr>
          <w:p w14:paraId="0FBA8739">
            <w:pPr>
              <w:spacing w:line="240" w:lineRule="auto"/>
              <w:rPr>
                <w:lang w:bidi="te-IN"/>
              </w:rPr>
            </w:pPr>
            <w:r>
              <w:rPr>
                <w:lang w:bidi="te-IN"/>
              </w:rPr>
              <w:t>Snowflake, SQL Server, MySQL, Hadoop EDL, Salesforce</w:t>
            </w:r>
          </w:p>
        </w:tc>
      </w:tr>
      <w:tr w14:paraId="235D1819">
        <w:tblPrEx>
          <w:tblCellMar>
            <w:top w:w="15" w:type="dxa"/>
            <w:left w:w="15" w:type="dxa"/>
            <w:bottom w:w="15" w:type="dxa"/>
            <w:right w:w="15" w:type="dxa"/>
          </w:tblCellMar>
        </w:tblPrEx>
        <w:trPr>
          <w:tblCellSpacing w:w="15" w:type="dxa"/>
        </w:trPr>
        <w:tc>
          <w:tcPr>
            <w:tcW w:w="0" w:type="auto"/>
            <w:vAlign w:val="center"/>
          </w:tcPr>
          <w:p w14:paraId="52781DF1">
            <w:pPr>
              <w:spacing w:line="240" w:lineRule="auto"/>
              <w:rPr>
                <w:b/>
                <w:bCs/>
                <w:lang w:bidi="te-IN"/>
              </w:rPr>
            </w:pPr>
            <w:r>
              <w:rPr>
                <w:b/>
                <w:bCs/>
                <w:lang w:bidi="te-IN"/>
              </w:rPr>
              <w:t>Version Control</w:t>
            </w:r>
          </w:p>
          <w:p w14:paraId="77BC091B">
            <w:pPr>
              <w:spacing w:line="240" w:lineRule="auto"/>
              <w:rPr>
                <w:lang w:bidi="te-IN"/>
              </w:rPr>
            </w:pPr>
            <w:r>
              <w:rPr>
                <w:b/>
                <w:bCs/>
                <w:lang w:bidi="te-IN"/>
              </w:rPr>
              <w:t>Office &amp; Collaboration Tools</w:t>
            </w:r>
          </w:p>
          <w:p w14:paraId="60358C38">
            <w:pPr>
              <w:spacing w:line="240" w:lineRule="auto"/>
              <w:rPr>
                <w:lang w:bidi="te-IN"/>
              </w:rPr>
            </w:pPr>
          </w:p>
        </w:tc>
        <w:tc>
          <w:tcPr>
            <w:tcW w:w="0" w:type="auto"/>
            <w:vAlign w:val="center"/>
          </w:tcPr>
          <w:p w14:paraId="6AF0640D">
            <w:pPr>
              <w:spacing w:line="240" w:lineRule="auto"/>
              <w:rPr>
                <w:lang w:bidi="te-IN"/>
              </w:rPr>
            </w:pPr>
            <w:r>
              <w:rPr>
                <w:lang w:bidi="te-IN"/>
              </w:rPr>
              <w:t>Git</w:t>
            </w:r>
          </w:p>
          <w:p w14:paraId="6552B1BF">
            <w:pPr>
              <w:spacing w:line="240" w:lineRule="auto"/>
              <w:rPr>
                <w:lang w:bidi="te-IN"/>
              </w:rPr>
            </w:pPr>
            <w:r>
              <w:rPr>
                <w:lang w:bidi="te-IN"/>
              </w:rPr>
              <w:t>Microsoft Word, Excel, PowerPoint, Jira, Confluence, SharePoint</w:t>
            </w:r>
          </w:p>
          <w:p w14:paraId="015134A4">
            <w:pPr>
              <w:spacing w:line="240" w:lineRule="auto"/>
              <w:rPr>
                <w:lang w:bidi="te-IN"/>
              </w:rPr>
            </w:pPr>
          </w:p>
        </w:tc>
      </w:tr>
      <w:tr w14:paraId="3479FBC3">
        <w:tblPrEx>
          <w:tblCellMar>
            <w:top w:w="15" w:type="dxa"/>
            <w:left w:w="15" w:type="dxa"/>
            <w:bottom w:w="15" w:type="dxa"/>
            <w:right w:w="15" w:type="dxa"/>
          </w:tblCellMar>
        </w:tblPrEx>
        <w:trPr>
          <w:tblCellSpacing w:w="15" w:type="dxa"/>
        </w:trPr>
        <w:tc>
          <w:tcPr>
            <w:tcW w:w="0" w:type="auto"/>
            <w:vAlign w:val="center"/>
          </w:tcPr>
          <w:p w14:paraId="45724A7A">
            <w:pPr>
              <w:spacing w:line="240" w:lineRule="auto"/>
              <w:rPr>
                <w:lang w:bidi="te-IN"/>
              </w:rPr>
            </w:pPr>
            <w:r>
              <w:rPr>
                <w:b/>
                <w:bCs/>
                <w:lang w:bidi="te-IN"/>
              </w:rPr>
              <w:t>Cloud Platforms &amp; Services</w:t>
            </w:r>
          </w:p>
        </w:tc>
        <w:tc>
          <w:tcPr>
            <w:tcW w:w="0" w:type="auto"/>
            <w:vAlign w:val="center"/>
          </w:tcPr>
          <w:p w14:paraId="4CA01607">
            <w:pPr>
              <w:spacing w:line="240" w:lineRule="auto"/>
              <w:rPr>
                <w:lang w:bidi="te-IN"/>
              </w:rPr>
            </w:pPr>
            <w:r>
              <w:rPr>
                <w:lang w:bidi="te-IN"/>
              </w:rPr>
              <w:t>AWS (S3, EC2, IAM)</w:t>
            </w:r>
          </w:p>
        </w:tc>
      </w:tr>
    </w:tbl>
    <w:p w14:paraId="1EC25B83">
      <w:pPr>
        <w:pStyle w:val="19"/>
        <w:spacing w:before="0" w:after="0"/>
        <w:jc w:val="both"/>
        <w:rPr>
          <w:b/>
          <w:szCs w:val="24"/>
        </w:rPr>
      </w:pPr>
      <w:r>
        <w:rPr>
          <w:b/>
          <w:szCs w:val="24"/>
        </w:rPr>
        <w:t xml:space="preserve">                                                  </w:t>
      </w:r>
    </w:p>
    <w:p w14:paraId="2D2C84F4">
      <w:pPr>
        <w:pStyle w:val="2"/>
        <w:tabs>
          <w:tab w:val="left" w:pos="3465"/>
        </w:tabs>
        <w:spacing w:line="240" w:lineRule="auto"/>
        <w:jc w:val="both"/>
        <w:rPr>
          <w:u w:val="single"/>
        </w:rPr>
      </w:pPr>
      <w:r>
        <w:rPr>
          <w:u w:val="single"/>
        </w:rPr>
        <w:t>Professional Experience:</w:t>
      </w:r>
      <w:r>
        <w:tab/>
      </w:r>
      <w:r>
        <w:tab/>
      </w:r>
    </w:p>
    <w:p w14:paraId="1F4E135D">
      <w:pPr>
        <w:spacing w:line="240" w:lineRule="auto"/>
        <w:jc w:val="both"/>
      </w:pPr>
      <w:r>
        <w:rPr>
          <w:b/>
        </w:rPr>
        <w:t>Truist, Coppell, TX</w:t>
      </w:r>
      <w:r>
        <w:rPr>
          <w:b/>
        </w:rPr>
        <w:tab/>
      </w:r>
      <w:r>
        <w:rPr>
          <w:b/>
        </w:rPr>
        <w:t xml:space="preserve">                                                                                 Feb 2023 - Present</w:t>
      </w:r>
    </w:p>
    <w:p w14:paraId="7D8A75ED">
      <w:pPr>
        <w:pStyle w:val="11"/>
        <w:spacing w:after="0" w:line="240" w:lineRule="auto"/>
        <w:jc w:val="both"/>
        <w:rPr>
          <w:b/>
        </w:rPr>
      </w:pPr>
      <w:r>
        <w:rPr>
          <w:b/>
        </w:rPr>
        <w:t>Data Analyst/Engineer.</w:t>
      </w:r>
    </w:p>
    <w:p w14:paraId="3A708921">
      <w:pPr>
        <w:pStyle w:val="11"/>
        <w:spacing w:after="0" w:line="240" w:lineRule="auto"/>
        <w:jc w:val="both"/>
        <w:rPr>
          <w:b/>
        </w:rPr>
      </w:pPr>
      <w:r>
        <w:rPr>
          <w:b/>
          <w:bCs/>
          <w:lang w:bidi="te-IN"/>
        </w:rPr>
        <w:t>Key Responsibilities:</w:t>
      </w:r>
    </w:p>
    <w:p w14:paraId="38FEAC02">
      <w:pPr>
        <w:pStyle w:val="57"/>
        <w:numPr>
          <w:ilvl w:val="0"/>
          <w:numId w:val="2"/>
        </w:numPr>
        <w:spacing w:before="100" w:beforeAutospacing="1" w:after="100" w:afterAutospacing="1" w:line="276" w:lineRule="auto"/>
        <w:rPr>
          <w:lang w:bidi="te-IN"/>
        </w:rPr>
      </w:pPr>
      <w:r>
        <w:rPr>
          <w:lang w:bidi="te-IN"/>
        </w:rPr>
        <w:t>Analyzed and managed banking data using Hadoop Hue, handling both production and development data environments involving millions of records.</w:t>
      </w:r>
    </w:p>
    <w:p w14:paraId="66841336">
      <w:pPr>
        <w:pStyle w:val="57"/>
        <w:numPr>
          <w:ilvl w:val="0"/>
          <w:numId w:val="2"/>
        </w:numPr>
        <w:spacing w:before="100" w:beforeAutospacing="1" w:after="100" w:afterAutospacing="1" w:line="276" w:lineRule="auto"/>
        <w:rPr>
          <w:lang w:bidi="te-IN"/>
        </w:rPr>
      </w:pPr>
      <w:r>
        <w:rPr>
          <w:lang w:bidi="te-IN"/>
        </w:rPr>
        <w:t>Analyzed trends and patterns in data related to COMPLAINTS, TSYS, DISPUTES, FRAUD (CFO, CFC) and Enterprise Data.</w:t>
      </w:r>
    </w:p>
    <w:p w14:paraId="2A443A87">
      <w:pPr>
        <w:pStyle w:val="57"/>
        <w:numPr>
          <w:ilvl w:val="0"/>
          <w:numId w:val="2"/>
        </w:numPr>
        <w:spacing w:before="100" w:beforeAutospacing="1" w:after="100" w:afterAutospacing="1" w:line="276" w:lineRule="auto"/>
        <w:rPr>
          <w:lang w:bidi="te-IN"/>
        </w:rPr>
      </w:pPr>
      <w:r>
        <w:t xml:space="preserve">Worked on </w:t>
      </w:r>
      <w:r>
        <w:rPr>
          <w:rStyle w:val="20"/>
          <w:b w:val="0"/>
          <w:bCs w:val="0"/>
        </w:rPr>
        <w:t>OLAP data models</w:t>
      </w:r>
      <w:r>
        <w:t xml:space="preserve"> in Snowflake and transforming OLTP banking data (fraud, disputes, complaints, TSYS) into Star Schema and reporting layers.</w:t>
      </w:r>
    </w:p>
    <w:p w14:paraId="2E9C8D30">
      <w:pPr>
        <w:pStyle w:val="57"/>
        <w:numPr>
          <w:ilvl w:val="0"/>
          <w:numId w:val="2"/>
        </w:numPr>
        <w:spacing w:before="100" w:beforeAutospacing="1" w:after="100" w:afterAutospacing="1" w:line="276" w:lineRule="auto"/>
        <w:rPr>
          <w:lang w:bidi="te-IN"/>
        </w:rPr>
      </w:pPr>
      <w:r>
        <w:t>Designed ETL pipelines using Talend and SnowSQL to move data from Hadoop/transaction systems into OLAP structures for high-performance reporting and dashboards</w:t>
      </w:r>
    </w:p>
    <w:p w14:paraId="7FEBD308">
      <w:pPr>
        <w:pStyle w:val="57"/>
        <w:numPr>
          <w:ilvl w:val="0"/>
          <w:numId w:val="2"/>
        </w:numPr>
        <w:spacing w:before="100" w:beforeAutospacing="1" w:after="100" w:afterAutospacing="1" w:line="276" w:lineRule="auto"/>
        <w:rPr>
          <w:lang w:bidi="te-IN"/>
        </w:rPr>
      </w:pPr>
      <w:r>
        <w:rPr>
          <w:lang w:bidi="te-IN"/>
        </w:rPr>
        <w:t>Built data definitions and standardization rules to maintain consistency and improve data quality based on production data.</w:t>
      </w:r>
    </w:p>
    <w:p w14:paraId="09B6B23A">
      <w:pPr>
        <w:pStyle w:val="57"/>
        <w:numPr>
          <w:ilvl w:val="0"/>
          <w:numId w:val="2"/>
        </w:numPr>
        <w:spacing w:before="100" w:beforeAutospacing="1" w:after="100" w:afterAutospacing="1" w:line="276" w:lineRule="auto"/>
        <w:rPr>
          <w:lang w:bidi="te-IN"/>
        </w:rPr>
      </w:pPr>
      <w:r>
        <w:rPr>
          <w:lang w:bidi="te-IN"/>
        </w:rPr>
        <w:t>Good hands on in preparing Mappings from source to target with writing necessary business transformation rules.</w:t>
      </w:r>
    </w:p>
    <w:p w14:paraId="3FEAF35D">
      <w:pPr>
        <w:pStyle w:val="57"/>
        <w:numPr>
          <w:ilvl w:val="0"/>
          <w:numId w:val="2"/>
        </w:numPr>
        <w:spacing w:before="100" w:beforeAutospacing="1" w:after="100" w:afterAutospacing="1" w:line="276" w:lineRule="auto"/>
        <w:rPr>
          <w:lang w:bidi="te-IN"/>
        </w:rPr>
      </w:pPr>
      <w:r>
        <w:rPr>
          <w:lang w:bidi="te-IN"/>
        </w:rPr>
        <w:t>Great understanding towards core data modeling concepts like FACTS, DIMENSIONS and worked closely with data modelers and have very good understanding in conceptual, logical and physical data models.</w:t>
      </w:r>
    </w:p>
    <w:p w14:paraId="216125D7">
      <w:pPr>
        <w:pStyle w:val="57"/>
        <w:numPr>
          <w:ilvl w:val="0"/>
          <w:numId w:val="2"/>
        </w:numPr>
        <w:spacing w:before="100" w:beforeAutospacing="1" w:after="100" w:afterAutospacing="1" w:line="276" w:lineRule="auto"/>
        <w:rPr>
          <w:lang w:bidi="te-IN"/>
        </w:rPr>
      </w:pPr>
      <w:r>
        <w:rPr>
          <w:lang w:bidi="te-IN"/>
        </w:rPr>
        <w:t>Worked on Golden source Data Model environment and have deep understanding in GS Model.</w:t>
      </w:r>
    </w:p>
    <w:p w14:paraId="43D14769">
      <w:pPr>
        <w:pStyle w:val="57"/>
        <w:numPr>
          <w:ilvl w:val="0"/>
          <w:numId w:val="2"/>
        </w:numPr>
        <w:spacing w:before="100" w:beforeAutospacing="1" w:after="100" w:afterAutospacing="1" w:line="276" w:lineRule="auto"/>
        <w:rPr>
          <w:lang w:bidi="te-IN"/>
        </w:rPr>
      </w:pPr>
      <w:r>
        <w:rPr>
          <w:lang w:bidi="te-IN"/>
        </w:rPr>
        <w:t>Experience in writing and performing complex SQL Queries for analysis and developmen in the snowflake environment.</w:t>
      </w:r>
    </w:p>
    <w:p w14:paraId="776273CE">
      <w:pPr>
        <w:pStyle w:val="57"/>
        <w:numPr>
          <w:ilvl w:val="0"/>
          <w:numId w:val="2"/>
        </w:numPr>
        <w:spacing w:before="100" w:beforeAutospacing="1" w:after="100" w:afterAutospacing="1" w:line="240" w:lineRule="auto"/>
        <w:rPr>
          <w:lang w:bidi="te-IN"/>
        </w:rPr>
      </w:pPr>
      <w:r>
        <w:rPr>
          <w:lang w:bidi="te-IN"/>
        </w:rPr>
        <w:t>Implemented Snowpipe for real-time data ingestion from AWS S3 buckets into Snowflake to support continuous data flow.</w:t>
      </w:r>
    </w:p>
    <w:p w14:paraId="02009F66">
      <w:pPr>
        <w:pStyle w:val="57"/>
        <w:numPr>
          <w:ilvl w:val="0"/>
          <w:numId w:val="2"/>
        </w:numPr>
        <w:spacing w:before="100" w:beforeAutospacing="1" w:after="100" w:afterAutospacing="1" w:line="276" w:lineRule="auto"/>
        <w:rPr>
          <w:lang w:bidi="te-IN"/>
        </w:rPr>
      </w:pPr>
      <w:r>
        <w:rPr>
          <w:lang w:bidi="te-IN"/>
        </w:rPr>
        <w:t xml:space="preserve">Developed ETL workflows using Talend to transform data from source and </w:t>
      </w:r>
      <w:r>
        <w:rPr>
          <w:color w:val="474747"/>
          <w:shd w:val="clear" w:color="auto" w:fill="FFFFFF"/>
        </w:rPr>
        <w:t xml:space="preserve">to </w:t>
      </w:r>
      <w:r>
        <w:rPr>
          <w:lang w:bidi="te-IN"/>
        </w:rPr>
        <w:t>load data into snowflake target by performing transformations according to the model from EDL.</w:t>
      </w:r>
    </w:p>
    <w:p w14:paraId="0B11F554">
      <w:pPr>
        <w:pStyle w:val="57"/>
        <w:numPr>
          <w:ilvl w:val="0"/>
          <w:numId w:val="2"/>
        </w:numPr>
        <w:spacing w:before="100" w:beforeAutospacing="1" w:after="100" w:afterAutospacing="1" w:line="240" w:lineRule="auto"/>
        <w:rPr>
          <w:lang w:bidi="te-IN"/>
        </w:rPr>
      </w:pPr>
      <w:r>
        <w:rPr>
          <w:lang w:bidi="te-IN"/>
        </w:rPr>
        <w:t>Designed and implemented Talend transformation jobs to cleanse, standardize, and integrate data, handling Slowly Changing Dimensions (SCD) Types 1, 2, and 3 for account, customer and product dimensions to ensure historical tracking and accurate reporting.</w:t>
      </w:r>
    </w:p>
    <w:p w14:paraId="32BFC54B">
      <w:pPr>
        <w:pStyle w:val="57"/>
        <w:numPr>
          <w:ilvl w:val="0"/>
          <w:numId w:val="2"/>
        </w:numPr>
        <w:spacing w:before="100" w:beforeAutospacing="1" w:after="100" w:afterAutospacing="1" w:line="276" w:lineRule="auto"/>
        <w:rPr>
          <w:lang w:bidi="te-IN"/>
        </w:rPr>
      </w:pPr>
      <w:r>
        <w:rPr>
          <w:lang w:bidi="te-IN"/>
        </w:rPr>
        <w:t>Build ELT workflows in Snowflake using Snowpark to data for auditing and future uses.</w:t>
      </w:r>
    </w:p>
    <w:p w14:paraId="0116B322">
      <w:pPr>
        <w:numPr>
          <w:ilvl w:val="0"/>
          <w:numId w:val="2"/>
        </w:numPr>
        <w:spacing w:before="100" w:beforeAutospacing="1" w:after="100" w:afterAutospacing="1" w:line="240" w:lineRule="auto"/>
        <w:rPr>
          <w:lang w:bidi="te-IN"/>
        </w:rPr>
      </w:pPr>
      <w:r>
        <w:rPr>
          <w:lang w:bidi="te-IN"/>
        </w:rPr>
        <w:t>Implemented Star Schema data models in Snowflake to support analytical reporting.</w:t>
      </w:r>
    </w:p>
    <w:p w14:paraId="5A3FDA77">
      <w:pPr>
        <w:pStyle w:val="57"/>
        <w:numPr>
          <w:ilvl w:val="0"/>
          <w:numId w:val="2"/>
        </w:numPr>
        <w:spacing w:before="100" w:beforeAutospacing="1" w:after="100" w:afterAutospacing="1" w:line="240" w:lineRule="auto"/>
        <w:rPr>
          <w:lang w:bidi="te-IN"/>
        </w:rPr>
      </w:pPr>
      <w:r>
        <w:rPr>
          <w:lang w:bidi="te-IN"/>
        </w:rPr>
        <w:t>Automated daily data extraction from Snowflake to CSV using Snow SQL and Python, streamlining recurring report delivery tasks.</w:t>
      </w:r>
    </w:p>
    <w:p w14:paraId="44767BD7">
      <w:pPr>
        <w:pStyle w:val="57"/>
        <w:numPr>
          <w:ilvl w:val="0"/>
          <w:numId w:val="2"/>
        </w:numPr>
        <w:spacing w:before="100" w:beforeAutospacing="1" w:after="100" w:afterAutospacing="1" w:line="240" w:lineRule="auto"/>
        <w:rPr>
          <w:lang w:bidi="te-IN"/>
        </w:rPr>
      </w:pPr>
      <w:r>
        <w:t xml:space="preserve">Automated </w:t>
      </w:r>
      <w:r>
        <w:rPr>
          <w:rStyle w:val="20"/>
          <w:b w:val="0"/>
          <w:bCs w:val="0"/>
        </w:rPr>
        <w:t>Snowflake data ingestion processes</w:t>
      </w:r>
      <w:r>
        <w:t xml:space="preserve"> using shell scripts that integrate copy into commands and trigger downstream workflows.</w:t>
      </w:r>
    </w:p>
    <w:p w14:paraId="53555087">
      <w:pPr>
        <w:pStyle w:val="57"/>
        <w:numPr>
          <w:ilvl w:val="0"/>
          <w:numId w:val="2"/>
        </w:numPr>
        <w:spacing w:before="100" w:beforeAutospacing="1" w:after="100" w:afterAutospacing="1" w:line="240" w:lineRule="auto"/>
        <w:rPr>
          <w:lang w:bidi="te-IN"/>
        </w:rPr>
      </w:pPr>
      <w:r>
        <w:rPr>
          <w:lang w:bidi="te-IN"/>
        </w:rPr>
        <w:t>Scheduled ETL jobs using shell scripting and CRON to export query results and securely upload files to AWS S3 via the AWS CLI, ensuring automated and reliable data movement</w:t>
      </w:r>
    </w:p>
    <w:p w14:paraId="6182CCFE">
      <w:pPr>
        <w:pStyle w:val="57"/>
        <w:numPr>
          <w:ilvl w:val="0"/>
          <w:numId w:val="2"/>
        </w:numPr>
        <w:spacing w:before="100" w:beforeAutospacing="1" w:after="100" w:afterAutospacing="1" w:line="240" w:lineRule="auto"/>
        <w:rPr>
          <w:lang w:bidi="te-IN"/>
        </w:rPr>
      </w:pPr>
      <w:r>
        <w:rPr>
          <w:lang w:bidi="te-IN"/>
        </w:rPr>
        <w:t>Implemented email-based alert system to distribute daily extracts to stakeholders using MAILX with dynamic attachments.</w:t>
      </w:r>
    </w:p>
    <w:p w14:paraId="60536FE0">
      <w:pPr>
        <w:pStyle w:val="57"/>
        <w:numPr>
          <w:ilvl w:val="0"/>
          <w:numId w:val="2"/>
        </w:numPr>
        <w:spacing w:before="100" w:beforeAutospacing="1" w:after="100" w:afterAutospacing="1" w:line="276" w:lineRule="auto"/>
        <w:rPr>
          <w:lang w:bidi="te-IN"/>
        </w:rPr>
      </w:pPr>
      <w:r>
        <w:rPr>
          <w:lang w:bidi="te-IN"/>
        </w:rPr>
        <w:t>Experience in preparing DDL’s, performing data profiling and have expertise in writing data quality rules.</w:t>
      </w:r>
    </w:p>
    <w:p w14:paraId="14D008AD">
      <w:pPr>
        <w:pStyle w:val="57"/>
        <w:numPr>
          <w:ilvl w:val="0"/>
          <w:numId w:val="2"/>
        </w:numPr>
        <w:spacing w:before="100" w:beforeAutospacing="1" w:after="100" w:afterAutospacing="1" w:line="276" w:lineRule="auto"/>
        <w:rPr>
          <w:lang w:bidi="te-IN"/>
        </w:rPr>
      </w:pPr>
      <w:r>
        <w:rPr>
          <w:lang w:bidi="te-IN"/>
        </w:rPr>
        <w:t>Experience in identifying High Risk Data Elements(HRSDE) or Critical data elements.</w:t>
      </w:r>
    </w:p>
    <w:p w14:paraId="2A12EE67">
      <w:pPr>
        <w:pStyle w:val="57"/>
        <w:numPr>
          <w:ilvl w:val="0"/>
          <w:numId w:val="2"/>
        </w:numPr>
        <w:spacing w:before="100" w:beforeAutospacing="1" w:after="100" w:afterAutospacing="1" w:line="276" w:lineRule="auto"/>
        <w:rPr>
          <w:lang w:bidi="te-IN"/>
        </w:rPr>
      </w:pPr>
      <w:r>
        <w:rPr>
          <w:lang w:bidi="te-IN"/>
        </w:rPr>
        <w:t>Collaborated with cross-functional teams to gather data requirements and implement data integration solutions.</w:t>
      </w:r>
    </w:p>
    <w:p w14:paraId="46C201A6">
      <w:pPr>
        <w:pStyle w:val="57"/>
        <w:numPr>
          <w:ilvl w:val="0"/>
          <w:numId w:val="2"/>
        </w:numPr>
        <w:spacing w:before="100" w:beforeAutospacing="1" w:after="100" w:afterAutospacing="1" w:line="240" w:lineRule="auto"/>
        <w:rPr>
          <w:lang w:bidi="te-IN"/>
        </w:rPr>
      </w:pPr>
      <w:r>
        <w:rPr>
          <w:lang w:bidi="te-IN"/>
        </w:rPr>
        <w:t>Performed data quality checks and hash-based comparisons (like MD5) to ensure reliable and accurate data movement between source and target systems.</w:t>
      </w:r>
    </w:p>
    <w:p w14:paraId="1BC6131A">
      <w:pPr>
        <w:pStyle w:val="57"/>
        <w:numPr>
          <w:ilvl w:val="0"/>
          <w:numId w:val="2"/>
        </w:numPr>
        <w:spacing w:before="100" w:beforeAutospacing="1" w:after="100" w:afterAutospacing="1" w:line="240" w:lineRule="auto"/>
        <w:rPr>
          <w:lang w:bidi="te-IN"/>
        </w:rPr>
      </w:pPr>
      <w:r>
        <w:rPr>
          <w:lang w:bidi="te-IN"/>
        </w:rPr>
        <w:t>Successfully identified and resolved data mismatches between source systems (RDBMS/flat files) and Snowflake, which improved data pipeline stability and overall data quality</w:t>
      </w:r>
    </w:p>
    <w:p w14:paraId="2108B7EB">
      <w:pPr>
        <w:pStyle w:val="57"/>
        <w:numPr>
          <w:ilvl w:val="0"/>
          <w:numId w:val="2"/>
        </w:numPr>
        <w:spacing w:before="100" w:beforeAutospacing="1" w:after="100" w:afterAutospacing="1" w:line="240" w:lineRule="auto"/>
        <w:rPr>
          <w:lang w:bidi="te-IN"/>
        </w:rPr>
      </w:pPr>
      <w:r>
        <w:rPr>
          <w:lang w:bidi="te-IN"/>
        </w:rPr>
        <w:t>Worked closely with QA teams to define testing strategies, write and maintain test cases, and automate validation processes for both incremental and full data loads using tools like Snowflake COPY INTO, Snow pipe, and Talend.</w:t>
      </w:r>
    </w:p>
    <w:p w14:paraId="7012C822">
      <w:pPr>
        <w:pStyle w:val="57"/>
        <w:numPr>
          <w:ilvl w:val="0"/>
          <w:numId w:val="2"/>
        </w:numPr>
        <w:spacing w:before="100" w:beforeAutospacing="1" w:after="100" w:afterAutospacing="1" w:line="276" w:lineRule="auto"/>
        <w:rPr>
          <w:lang w:bidi="te-IN"/>
        </w:rPr>
      </w:pPr>
      <w:r>
        <w:rPr>
          <w:lang w:bidi="te-IN"/>
        </w:rPr>
        <w:t>Experience in defining KPI’s on top of the business consumption layer.</w:t>
      </w:r>
    </w:p>
    <w:p w14:paraId="3BE8AE1A">
      <w:pPr>
        <w:pStyle w:val="57"/>
        <w:numPr>
          <w:ilvl w:val="0"/>
          <w:numId w:val="2"/>
        </w:numPr>
        <w:spacing w:before="100" w:beforeAutospacing="1" w:after="100" w:afterAutospacing="1" w:line="276" w:lineRule="auto"/>
        <w:rPr>
          <w:lang w:bidi="te-IN"/>
        </w:rPr>
      </w:pPr>
      <w:r>
        <w:rPr>
          <w:lang w:bidi="te-IN"/>
        </w:rPr>
        <w:t>Utilized Snowflake for data warehousing, including writing complex SQL queries for data extraction, transformation, and analysis.</w:t>
      </w:r>
    </w:p>
    <w:p w14:paraId="61B08719">
      <w:pPr>
        <w:pStyle w:val="62"/>
        <w:numPr>
          <w:ilvl w:val="0"/>
          <w:numId w:val="2"/>
        </w:numPr>
      </w:pPr>
      <w:r>
        <w:t>Delivered Git-based pipelines, integrated with GitFlow and version control systems.</w:t>
      </w:r>
    </w:p>
    <w:p w14:paraId="43FF148B">
      <w:pPr>
        <w:pStyle w:val="57"/>
        <w:numPr>
          <w:ilvl w:val="0"/>
          <w:numId w:val="2"/>
        </w:numPr>
        <w:spacing w:before="100" w:beforeAutospacing="1" w:after="100" w:afterAutospacing="1" w:line="240" w:lineRule="auto"/>
        <w:rPr>
          <w:lang w:bidi="te-IN"/>
        </w:rPr>
      </w:pPr>
      <w:r>
        <w:rPr>
          <w:lang w:bidi="te-IN"/>
        </w:rPr>
        <w:t>Conducted segmentation analysis on customer complaints and disputes data to group users by product type, transaction channel, fraud indicators, and region, improving reporting accuracy and fraud detection response.</w:t>
      </w:r>
    </w:p>
    <w:p w14:paraId="4622517D">
      <w:pPr>
        <w:pStyle w:val="57"/>
        <w:numPr>
          <w:ilvl w:val="0"/>
          <w:numId w:val="2"/>
        </w:numPr>
        <w:spacing w:before="100" w:beforeAutospacing="1" w:after="100" w:afterAutospacing="1" w:line="240" w:lineRule="auto"/>
        <w:rPr>
          <w:lang w:bidi="te-IN"/>
        </w:rPr>
      </w:pPr>
      <w:r>
        <w:rPr>
          <w:lang w:bidi="te-IN"/>
        </w:rPr>
        <w:t>Built interactive Tableau dashboards with geo-spatial heatmaps to identify fraud patterns across banking products, highlighting transaction hotspots, vulnerable regions, and abnormal activity.</w:t>
      </w:r>
    </w:p>
    <w:p w14:paraId="2D9D0A6B">
      <w:pPr>
        <w:pStyle w:val="57"/>
        <w:numPr>
          <w:ilvl w:val="0"/>
          <w:numId w:val="2"/>
        </w:numPr>
        <w:spacing w:before="100" w:beforeAutospacing="1" w:after="100" w:afterAutospacing="1" w:line="240" w:lineRule="auto"/>
        <w:rPr>
          <w:lang w:bidi="te-IN"/>
        </w:rPr>
      </w:pPr>
      <w:r>
        <w:rPr>
          <w:lang w:bidi="te-IN"/>
        </w:rPr>
        <w:t>Integrated dynamic KPIs, custom fields, and filters (amount thresholds, banking channel, transaction type, and location) to trigger alerts and provide real-time fraud monitoring insights.</w:t>
      </w:r>
    </w:p>
    <w:p w14:paraId="22171651">
      <w:pPr>
        <w:spacing w:before="100" w:beforeAutospacing="1" w:after="100" w:afterAutospacing="1" w:line="276" w:lineRule="auto"/>
        <w:ind w:left="360"/>
        <w:rPr>
          <w:b/>
          <w:bCs/>
          <w:lang w:bidi="te-IN"/>
        </w:rPr>
      </w:pPr>
      <w:r>
        <w:rPr>
          <w:b/>
          <w:bCs/>
          <w:lang w:bidi="te-IN"/>
        </w:rPr>
        <w:t>DATA QUALITY AND GOVERNANCE</w:t>
      </w:r>
    </w:p>
    <w:p w14:paraId="60A5A7FF">
      <w:pPr>
        <w:pStyle w:val="57"/>
        <w:numPr>
          <w:ilvl w:val="0"/>
          <w:numId w:val="2"/>
        </w:numPr>
        <w:spacing w:before="100" w:beforeAutospacing="1" w:after="100" w:afterAutospacing="1" w:line="240" w:lineRule="auto"/>
        <w:rPr>
          <w:lang w:bidi="te-IN"/>
        </w:rPr>
      </w:pPr>
      <w:r>
        <w:rPr>
          <w:lang w:bidi="te-IN"/>
        </w:rPr>
        <w:t>Integrated Data Quality (DQ) rules in Ataccama ONE to automatically profile data, detect anomalies, and generate scorecards for completeness, duplication, and consistency checks.</w:t>
      </w:r>
    </w:p>
    <w:p w14:paraId="4E2AD4CD">
      <w:pPr>
        <w:pStyle w:val="57"/>
        <w:numPr>
          <w:ilvl w:val="0"/>
          <w:numId w:val="2"/>
        </w:numPr>
        <w:spacing w:before="100" w:beforeAutospacing="1" w:after="100" w:afterAutospacing="1" w:line="240" w:lineRule="auto"/>
        <w:rPr>
          <w:lang w:bidi="te-IN"/>
        </w:rPr>
      </w:pPr>
      <w:r>
        <w:rPr>
          <w:lang w:bidi="te-IN"/>
        </w:rPr>
        <w:t>Implemented Master Data Management (MDM) using Reltio, building golden customer records, applying survivorship rules, and ensuring sensitive data attributes were governed properly.</w:t>
      </w:r>
    </w:p>
    <w:p w14:paraId="5C329D47">
      <w:pPr>
        <w:pStyle w:val="57"/>
        <w:numPr>
          <w:ilvl w:val="0"/>
          <w:numId w:val="2"/>
        </w:numPr>
        <w:spacing w:before="100" w:beforeAutospacing="1" w:after="100" w:afterAutospacing="1" w:line="240" w:lineRule="auto"/>
        <w:rPr>
          <w:lang w:bidi="te-IN"/>
        </w:rPr>
      </w:pPr>
      <w:r>
        <w:rPr>
          <w:lang w:bidi="te-IN"/>
        </w:rPr>
        <w:t>Designed and automated ETL pipelines in Talend and Snowflake, embedding governance controls (PII masking, deduplication, change data capture (CDC)logic) directly into workflows for compliance.</w:t>
      </w:r>
    </w:p>
    <w:p w14:paraId="1CC8A0B6">
      <w:pPr>
        <w:pStyle w:val="57"/>
        <w:numPr>
          <w:ilvl w:val="0"/>
          <w:numId w:val="2"/>
        </w:numPr>
        <w:spacing w:before="100" w:beforeAutospacing="1" w:after="100" w:afterAutospacing="1" w:line="240" w:lineRule="auto"/>
        <w:rPr>
          <w:lang w:bidi="te-IN"/>
        </w:rPr>
      </w:pPr>
      <w:r>
        <w:rPr>
          <w:lang w:bidi="te-IN"/>
        </w:rPr>
        <w:t>Automated ETL validation and reconciliation with QuerySurge, reducing manual data quality checks by 40% and improving accuracy of reporting datasets.</w:t>
      </w:r>
    </w:p>
    <w:p w14:paraId="57CA1984">
      <w:pPr>
        <w:pStyle w:val="57"/>
        <w:numPr>
          <w:ilvl w:val="0"/>
          <w:numId w:val="2"/>
        </w:numPr>
        <w:spacing w:before="100" w:beforeAutospacing="1" w:after="100" w:afterAutospacing="1" w:line="240" w:lineRule="auto"/>
        <w:rPr>
          <w:lang w:bidi="te-IN"/>
        </w:rPr>
      </w:pPr>
      <w:r>
        <w:rPr>
          <w:lang w:bidi="te-IN"/>
        </w:rPr>
        <w:t>Developed Tableau dashboards to monitor Data Governance KPIs, including null percentages, classification coverage, lineage documentation, and rule compliance, enabling leadership to track adoption and maturity.</w:t>
      </w:r>
    </w:p>
    <w:p w14:paraId="0BBD7A0F">
      <w:pPr>
        <w:pStyle w:val="57"/>
        <w:numPr>
          <w:ilvl w:val="0"/>
          <w:numId w:val="2"/>
        </w:numPr>
        <w:spacing w:before="100" w:beforeAutospacing="1" w:after="100" w:afterAutospacing="1" w:line="240" w:lineRule="auto"/>
        <w:rPr>
          <w:lang w:bidi="te-IN"/>
        </w:rPr>
      </w:pPr>
      <w:r>
        <w:rPr>
          <w:lang w:bidi="te-IN"/>
        </w:rPr>
        <w:t>Acted as a Data Steward by investigating records that failed multiple Data Quality (DQ) rules in Ataccama, working with business teams to determine whether issues were due to manual data entry errors, ETL transformation logic, or source system problems, and driving resolution to improve trust in data</w:t>
      </w:r>
    </w:p>
    <w:p w14:paraId="7F41CE04">
      <w:pPr>
        <w:pStyle w:val="57"/>
        <w:numPr>
          <w:ilvl w:val="0"/>
          <w:numId w:val="2"/>
        </w:numPr>
        <w:spacing w:before="100" w:beforeAutospacing="1" w:after="100" w:afterAutospacing="1" w:line="240" w:lineRule="auto"/>
        <w:rPr>
          <w:lang w:bidi="te-IN"/>
        </w:rPr>
      </w:pPr>
      <w:r>
        <w:rPr>
          <w:lang w:bidi="te-IN"/>
        </w:rPr>
        <w:t>Consulted with business teams to align data definitions and policies, standardizing attributes such as complaints, counterparties, and sensitive identifiers across regions.</w:t>
      </w:r>
    </w:p>
    <w:p w14:paraId="1A897354">
      <w:pPr>
        <w:pStyle w:val="57"/>
        <w:numPr>
          <w:ilvl w:val="0"/>
          <w:numId w:val="2"/>
        </w:numPr>
        <w:spacing w:before="100" w:beforeAutospacing="1" w:after="100" w:afterAutospacing="1" w:line="240" w:lineRule="auto"/>
        <w:rPr>
          <w:lang w:bidi="te-IN"/>
        </w:rPr>
      </w:pPr>
      <w:r>
        <w:rPr>
          <w:lang w:bidi="te-IN"/>
        </w:rPr>
        <w:t>Led migration of governance workflows from Hadoop to Snowflake, integrating Ataccama for data quality and Reltio for MDM, ensuring alignment with enterprise governance standards.</w:t>
      </w:r>
    </w:p>
    <w:p w14:paraId="261A2B5E">
      <w:pPr>
        <w:pStyle w:val="57"/>
        <w:numPr>
          <w:ilvl w:val="0"/>
          <w:numId w:val="2"/>
        </w:numPr>
        <w:spacing w:before="100" w:beforeAutospacing="1" w:after="100" w:afterAutospacing="1" w:line="240" w:lineRule="auto"/>
        <w:rPr>
          <w:lang w:bidi="te-IN"/>
        </w:rPr>
      </w:pPr>
      <w:r>
        <w:rPr>
          <w:lang w:bidi="te-IN"/>
        </w:rPr>
        <w:t>Defined business rules, access policies, and metadata standards in Erwin and Ataccama to align data management practices with enterprise governance policies.</w:t>
      </w:r>
    </w:p>
    <w:p w14:paraId="54FE846C">
      <w:pPr>
        <w:pStyle w:val="57"/>
        <w:numPr>
          <w:ilvl w:val="0"/>
          <w:numId w:val="2"/>
        </w:numPr>
        <w:spacing w:before="100" w:beforeAutospacing="1" w:after="100" w:afterAutospacing="1" w:line="240" w:lineRule="auto"/>
        <w:rPr>
          <w:lang w:bidi="te-IN"/>
        </w:rPr>
      </w:pPr>
      <w:r>
        <w:rPr>
          <w:lang w:bidi="te-IN"/>
        </w:rPr>
        <w:t>Implemented data cataloging and data lineage tracking in Ataccama, enabling end users to discover data assets, understand lineage from source to reporting, and ensure compliance with enterprise taxonomy.</w:t>
      </w:r>
    </w:p>
    <w:p w14:paraId="432B03D1">
      <w:pPr>
        <w:pStyle w:val="57"/>
        <w:numPr>
          <w:ilvl w:val="0"/>
          <w:numId w:val="2"/>
        </w:numPr>
        <w:spacing w:before="100" w:beforeAutospacing="1" w:after="100" w:afterAutospacing="1" w:line="240" w:lineRule="auto"/>
        <w:rPr>
          <w:lang w:bidi="te-IN"/>
        </w:rPr>
      </w:pPr>
      <w:r>
        <w:rPr>
          <w:lang w:bidi="te-IN"/>
        </w:rPr>
        <w:t>Applied segmentation and classification rules in Ataccama to organize datasets by domain (customer, account, complaints) and to enforce enterprise-level tagging of PII and sensitive attributes.</w:t>
      </w:r>
    </w:p>
    <w:p w14:paraId="643E47EF">
      <w:pPr>
        <w:pStyle w:val="57"/>
        <w:numPr>
          <w:ilvl w:val="0"/>
          <w:numId w:val="2"/>
        </w:numPr>
        <w:spacing w:before="100" w:beforeAutospacing="1" w:after="100" w:afterAutospacing="1" w:line="240" w:lineRule="auto"/>
        <w:rPr>
          <w:lang w:bidi="te-IN"/>
        </w:rPr>
      </w:pPr>
      <w:r>
        <w:rPr>
          <w:lang w:bidi="te-IN"/>
        </w:rPr>
        <w:t>Collaborated with stakeholders to resolve conflicts between business needs and governance requirements, recommending safe alternatives such as surrogate IDs in place of sensitive attributes.</w:t>
      </w:r>
    </w:p>
    <w:p w14:paraId="5BBDDD34">
      <w:pPr>
        <w:pStyle w:val="57"/>
        <w:numPr>
          <w:ilvl w:val="0"/>
          <w:numId w:val="2"/>
        </w:numPr>
        <w:spacing w:before="100" w:beforeAutospacing="1" w:after="100" w:afterAutospacing="1" w:line="240" w:lineRule="auto"/>
        <w:rPr>
          <w:lang w:bidi="te-IN"/>
        </w:rPr>
      </w:pPr>
      <w:r>
        <w:rPr>
          <w:lang w:bidi="te-IN"/>
        </w:rPr>
        <w:t>Built stored procedures in Snowflake for customer hierarchy resolution, leveraging recursive CTEs and graph-style traversal to identify Master and Link customers from match pairs while ensuring accuracy, preventing loops with ARRAY_CONTAINS, and supporting production stability</w:t>
      </w:r>
    </w:p>
    <w:bookmarkEnd w:id="1"/>
    <w:p w14:paraId="6704050B">
      <w:pPr>
        <w:spacing w:line="240" w:lineRule="auto"/>
        <w:jc w:val="both"/>
        <w:rPr>
          <w:b/>
        </w:rPr>
      </w:pPr>
      <w:r>
        <w:rPr>
          <w:b/>
        </w:rPr>
        <w:t>KIMS, India                                                                                                              May 2019 – Jul 2021</w:t>
      </w:r>
    </w:p>
    <w:p w14:paraId="204275A1">
      <w:pPr>
        <w:pStyle w:val="11"/>
        <w:spacing w:after="0" w:line="240" w:lineRule="auto"/>
        <w:jc w:val="both"/>
        <w:rPr>
          <w:b/>
        </w:rPr>
      </w:pPr>
      <w:r>
        <w:rPr>
          <w:b/>
        </w:rPr>
        <w:t>Data Analyst</w:t>
      </w:r>
    </w:p>
    <w:p w14:paraId="0068F596">
      <w:pPr>
        <w:pStyle w:val="11"/>
        <w:spacing w:after="0" w:line="240" w:lineRule="auto"/>
        <w:jc w:val="both"/>
        <w:rPr>
          <w:b/>
          <w:u w:val="single"/>
        </w:rPr>
      </w:pPr>
      <w:r>
        <w:rPr>
          <w:b/>
          <w:u w:val="single"/>
        </w:rPr>
        <w:t>Responsibilities:</w:t>
      </w:r>
    </w:p>
    <w:p w14:paraId="14883722">
      <w:pPr>
        <w:pStyle w:val="57"/>
        <w:numPr>
          <w:ilvl w:val="0"/>
          <w:numId w:val="3"/>
        </w:numPr>
        <w:spacing w:line="240" w:lineRule="auto"/>
        <w:jc w:val="both"/>
        <w:rPr>
          <w:color w:val="000000"/>
          <w:lang w:bidi="te-IN"/>
        </w:rPr>
      </w:pPr>
      <w:r>
        <w:rPr>
          <w:color w:val="000000"/>
          <w:lang w:bidi="te-IN"/>
        </w:rPr>
        <w:t>Collaborated with nursing leaders, supply chain managers, finance analysts, and business analysts to gather requirements for clinical quality, utilization, and cost performance tracking.</w:t>
      </w:r>
    </w:p>
    <w:p w14:paraId="342D9506">
      <w:pPr>
        <w:pStyle w:val="57"/>
        <w:numPr>
          <w:ilvl w:val="0"/>
          <w:numId w:val="3"/>
        </w:numPr>
        <w:spacing w:line="240" w:lineRule="auto"/>
        <w:jc w:val="both"/>
        <w:rPr>
          <w:color w:val="000000"/>
          <w:lang w:bidi="te-IN"/>
        </w:rPr>
      </w:pPr>
      <w:r>
        <w:rPr>
          <w:color w:val="000000"/>
          <w:lang w:bidi="te-IN"/>
        </w:rPr>
        <w:t>Defined and operationalized KPIs for HEDIS quality measures, ICD-10/CPT/HCPCS code analysis, pharmacy claims, authorizations, and eligibility data, aligning with payer regulations and operational KPIs.</w:t>
      </w:r>
    </w:p>
    <w:p w14:paraId="6DED0575">
      <w:pPr>
        <w:pStyle w:val="57"/>
        <w:numPr>
          <w:ilvl w:val="0"/>
          <w:numId w:val="3"/>
        </w:numPr>
        <w:spacing w:line="240" w:lineRule="auto"/>
        <w:jc w:val="both"/>
        <w:rPr>
          <w:color w:val="000000"/>
          <w:lang w:bidi="te-IN"/>
        </w:rPr>
      </w:pPr>
      <w:r>
        <w:rPr>
          <w:color w:val="000000"/>
          <w:lang w:bidi="te-IN"/>
        </w:rPr>
        <w:t>Designed SQL- and Alteryx-based ETL pipelines to process and validate high-volume healthcare data, including claims, drug prescriptions, encounter data, and provider records, enabling rapid turnaround for ad-hoc and scheduled reporting.</w:t>
      </w:r>
    </w:p>
    <w:p w14:paraId="33E9CC17">
      <w:pPr>
        <w:pStyle w:val="57"/>
        <w:numPr>
          <w:ilvl w:val="0"/>
          <w:numId w:val="3"/>
        </w:numPr>
        <w:spacing w:line="240" w:lineRule="auto"/>
        <w:jc w:val="both"/>
        <w:rPr>
          <w:color w:val="000000"/>
          <w:lang w:bidi="te-IN"/>
        </w:rPr>
      </w:pPr>
      <w:r>
        <w:rPr>
          <w:color w:val="000000"/>
          <w:lang w:bidi="te-IN"/>
        </w:rPr>
        <w:t>Used Alteryx Designer to build reusable data workflows for data cleansing, merging payer claims with EMR and Workday extracts, improving data prep time by 30%.</w:t>
      </w:r>
    </w:p>
    <w:p w14:paraId="0B480375">
      <w:pPr>
        <w:pStyle w:val="57"/>
        <w:numPr>
          <w:ilvl w:val="0"/>
          <w:numId w:val="3"/>
        </w:numPr>
        <w:spacing w:line="240" w:lineRule="auto"/>
        <w:jc w:val="both"/>
        <w:rPr>
          <w:color w:val="000000"/>
          <w:lang w:bidi="te-IN"/>
        </w:rPr>
      </w:pPr>
      <w:r>
        <w:rPr>
          <w:color w:val="000000"/>
          <w:lang w:bidi="te-IN"/>
        </w:rPr>
        <w:t>Integrated Epic EMR, Workday Supply Chain, and external clinical data into Snowflake, Databricks SQL, and Power BI pipelines, delivering full-funnel analytics on cost, quality, and utilization metrics.</w:t>
      </w:r>
    </w:p>
    <w:p w14:paraId="64B96868">
      <w:pPr>
        <w:pStyle w:val="57"/>
        <w:numPr>
          <w:ilvl w:val="0"/>
          <w:numId w:val="3"/>
        </w:numPr>
        <w:spacing w:line="240" w:lineRule="auto"/>
        <w:rPr>
          <w:color w:val="000000"/>
          <w:lang w:bidi="te-IN"/>
        </w:rPr>
      </w:pPr>
      <w:r>
        <w:rPr>
          <w:color w:val="000000"/>
          <w:lang w:bidi="te-IN"/>
        </w:rPr>
        <w:t>Built claims-based cost utilization models using Alteryx, SQL, and Excel, identifying high-cost diagnosis categories and outlier procedures through ICD-10 and CPT mapping logic.</w:t>
      </w:r>
    </w:p>
    <w:p w14:paraId="37E753DE">
      <w:pPr>
        <w:pStyle w:val="57"/>
        <w:numPr>
          <w:ilvl w:val="0"/>
          <w:numId w:val="3"/>
        </w:numPr>
        <w:spacing w:line="240" w:lineRule="auto"/>
        <w:rPr>
          <w:color w:val="000000"/>
          <w:lang w:bidi="te-IN"/>
        </w:rPr>
      </w:pPr>
      <w:r>
        <w:rPr>
          <w:color w:val="000000"/>
          <w:lang w:bidi="te-IN"/>
        </w:rPr>
        <w:t>Created ICD-10/CPT/HCPCS based dashboards to support care coordination, provider benchmarking, and coverage trend monitoring in Power BI and Tableau.</w:t>
      </w:r>
    </w:p>
    <w:p w14:paraId="40894FAE">
      <w:pPr>
        <w:pStyle w:val="57"/>
        <w:numPr>
          <w:ilvl w:val="0"/>
          <w:numId w:val="3"/>
        </w:numPr>
        <w:spacing w:line="240" w:lineRule="auto"/>
        <w:rPr>
          <w:color w:val="000000"/>
          <w:lang w:bidi="te-IN"/>
        </w:rPr>
      </w:pPr>
      <w:r>
        <w:rPr>
          <w:color w:val="000000"/>
          <w:lang w:bidi="te-IN"/>
        </w:rPr>
        <w:t>Developed Snowflake star-schema models for claims and eligibility data marts, optimizing partitioning and surrogate key strategies for performance across millions of rows.</w:t>
      </w:r>
    </w:p>
    <w:p w14:paraId="6EC28C7E">
      <w:pPr>
        <w:pStyle w:val="57"/>
        <w:numPr>
          <w:ilvl w:val="0"/>
          <w:numId w:val="3"/>
        </w:numPr>
        <w:spacing w:line="240" w:lineRule="auto"/>
        <w:rPr>
          <w:color w:val="000000"/>
          <w:lang w:bidi="te-IN"/>
        </w:rPr>
      </w:pPr>
      <w:r>
        <w:rPr>
          <w:color w:val="000000"/>
          <w:lang w:bidi="te-IN"/>
        </w:rPr>
        <w:t>Automated recurring HEDIS quality and supply chain reports using Power BI (DAX, Power Query), SSRS, and Excel VBA, improving data refresh reliability and reducing manual work.</w:t>
      </w:r>
    </w:p>
    <w:p w14:paraId="11630B7F">
      <w:pPr>
        <w:pStyle w:val="57"/>
        <w:numPr>
          <w:ilvl w:val="0"/>
          <w:numId w:val="3"/>
        </w:numPr>
        <w:spacing w:line="240" w:lineRule="auto"/>
        <w:rPr>
          <w:color w:val="000000"/>
          <w:lang w:bidi="te-IN"/>
        </w:rPr>
      </w:pPr>
      <w:r>
        <w:rPr>
          <w:color w:val="000000"/>
          <w:lang w:bidi="te-IN"/>
        </w:rPr>
        <w:t>Implemented data quality checks in Snowflake, Workday, and Alteryx to identify issues like missing vendor IDs, duplicate purchase orders, mismatched NDCs, and incomplete eligibility records, ensuring HIPAA, FDA, and Joint Commission compliance.</w:t>
      </w:r>
    </w:p>
    <w:p w14:paraId="483E95E1">
      <w:pPr>
        <w:spacing w:before="100" w:beforeAutospacing="1" w:after="100" w:afterAutospacing="1" w:line="276" w:lineRule="auto"/>
        <w:rPr>
          <w:lang w:bidi="te-IN"/>
        </w:rPr>
      </w:pPr>
      <w:r>
        <w:rPr>
          <w:b/>
          <w:bCs/>
        </w:rPr>
        <w:t>Certifications</w:t>
      </w:r>
    </w:p>
    <w:p w14:paraId="45BE8B1E">
      <w:pPr>
        <w:pStyle w:val="11"/>
        <w:numPr>
          <w:ilvl w:val="0"/>
          <w:numId w:val="4"/>
        </w:numPr>
        <w:spacing w:after="0"/>
        <w:jc w:val="both"/>
        <w:rPr>
          <w:b/>
        </w:rPr>
      </w:pPr>
      <w:r>
        <w:rPr>
          <w:b/>
        </w:rPr>
        <w:t xml:space="preserve">Snowflake: </w:t>
      </w:r>
      <w:r>
        <w:rPr>
          <w:bCs/>
        </w:rPr>
        <w:t>Certified by Snowflake.</w:t>
      </w:r>
    </w:p>
    <w:p w14:paraId="743F91E1">
      <w:pPr>
        <w:pStyle w:val="11"/>
        <w:numPr>
          <w:ilvl w:val="0"/>
          <w:numId w:val="4"/>
        </w:numPr>
        <w:spacing w:after="0"/>
        <w:jc w:val="both"/>
        <w:rPr>
          <w:b/>
        </w:rPr>
      </w:pPr>
      <w:r>
        <w:rPr>
          <w:b/>
          <w:bCs/>
        </w:rPr>
        <w:t xml:space="preserve">Ataccama: </w:t>
      </w:r>
      <w:r>
        <w:t>Certified by Ataccama.</w:t>
      </w:r>
    </w:p>
    <w:p w14:paraId="2B199B23">
      <w:pPr>
        <w:pStyle w:val="11"/>
        <w:spacing w:after="0"/>
        <w:jc w:val="both"/>
        <w:rPr>
          <w:b/>
          <w:bCs/>
        </w:rPr>
      </w:pPr>
      <w:r>
        <w:rPr>
          <w:b/>
          <w:bCs/>
        </w:rPr>
        <w:t xml:space="preserve">Education </w:t>
      </w:r>
    </w:p>
    <w:p w14:paraId="27284A13">
      <w:pPr>
        <w:pStyle w:val="11"/>
        <w:numPr>
          <w:ilvl w:val="0"/>
          <w:numId w:val="5"/>
        </w:numPr>
        <w:spacing w:after="0"/>
        <w:jc w:val="both"/>
        <w:rPr>
          <w:b/>
        </w:rPr>
      </w:pPr>
      <w:r>
        <w:rPr>
          <w:b/>
        </w:rPr>
        <w:t xml:space="preserve">Master’s – </w:t>
      </w:r>
      <w:r>
        <w:rPr>
          <w:bCs/>
        </w:rPr>
        <w:t>UNT 2021 AUG – 2022 DEC</w:t>
      </w:r>
    </w:p>
    <w:p w14:paraId="2632A7AD">
      <w:pPr>
        <w:pStyle w:val="11"/>
        <w:numPr>
          <w:ilvl w:val="0"/>
          <w:numId w:val="5"/>
        </w:numPr>
        <w:spacing w:after="0"/>
        <w:jc w:val="both"/>
        <w:rPr>
          <w:b/>
        </w:rPr>
      </w:pPr>
      <w:r>
        <w:rPr>
          <w:b/>
        </w:rPr>
        <w:t xml:space="preserve">Bachelor’s – </w:t>
      </w:r>
      <w:r>
        <w:rPr>
          <w:bCs/>
        </w:rPr>
        <w:t>KLU 2016 SEP – 2020 MAY</w:t>
      </w:r>
    </w:p>
    <w:p w14:paraId="701468FC">
      <w:pPr>
        <w:pStyle w:val="11"/>
        <w:spacing w:after="0" w:line="240" w:lineRule="auto"/>
        <w:ind w:left="720"/>
        <w:jc w:val="both"/>
        <w:rPr>
          <w:b/>
        </w:rPr>
      </w:pPr>
    </w:p>
    <w:p w14:paraId="7400DE4F"/>
    <w:p w14:paraId="7D9BDAF1">
      <w:pPr>
        <w:rPr>
          <w:bCs/>
        </w:rPr>
      </w:pPr>
    </w:p>
    <w:p w14:paraId="1877B521">
      <w:pPr>
        <w:tabs>
          <w:tab w:val="left" w:pos="6097"/>
        </w:tabs>
      </w:pPr>
      <w:r>
        <w:tab/>
      </w:r>
    </w:p>
    <w:p w14:paraId="69DAAB93">
      <w:pPr>
        <w:tabs>
          <w:tab w:val="left" w:pos="6097"/>
        </w:tabs>
      </w:pPr>
    </w:p>
    <w:p w14:paraId="4958B6B1">
      <w:pPr>
        <w:tabs>
          <w:tab w:val="left" w:pos="6097"/>
        </w:tabs>
      </w:pPr>
    </w:p>
    <w:sectPr>
      <w:headerReference r:id="rId7" w:type="first"/>
      <w:footerReference r:id="rId10" w:type="first"/>
      <w:headerReference r:id="rId5" w:type="default"/>
      <w:footerReference r:id="rId8" w:type="default"/>
      <w:headerReference r:id="rId6" w:type="even"/>
      <w:footerReference r:id="rId9" w:type="even"/>
      <w:pgSz w:w="11906" w:h="16838"/>
      <w:pgMar w:top="992" w:right="992" w:bottom="992" w:left="992"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E46A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6209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F73F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257">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9A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512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F51BB"/>
    <w:multiLevelType w:val="multilevel"/>
    <w:tmpl w:val="1AFF51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69731B6"/>
    <w:multiLevelType w:val="multilevel"/>
    <w:tmpl w:val="269731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702246"/>
    <w:multiLevelType w:val="multilevel"/>
    <w:tmpl w:val="3A7022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EAD0172"/>
    <w:multiLevelType w:val="multilevel"/>
    <w:tmpl w:val="4EAD01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0A46BC1"/>
    <w:multiLevelType w:val="multilevel"/>
    <w:tmpl w:val="50A46B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documentProtection w:enforcement="0"/>
  <w:defaultTabStop w:val="720"/>
  <w:noPunctuationKerning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67D"/>
    <w:rsid w:val="000053BF"/>
    <w:rsid w:val="000054E9"/>
    <w:rsid w:val="000059AA"/>
    <w:rsid w:val="000109B5"/>
    <w:rsid w:val="000166BD"/>
    <w:rsid w:val="00017ED5"/>
    <w:rsid w:val="000263E4"/>
    <w:rsid w:val="0003329F"/>
    <w:rsid w:val="000350A2"/>
    <w:rsid w:val="00036B3E"/>
    <w:rsid w:val="000403F6"/>
    <w:rsid w:val="00040D1A"/>
    <w:rsid w:val="000413EA"/>
    <w:rsid w:val="000416C2"/>
    <w:rsid w:val="00044B6C"/>
    <w:rsid w:val="00046E30"/>
    <w:rsid w:val="00047177"/>
    <w:rsid w:val="000525F2"/>
    <w:rsid w:val="00060F4C"/>
    <w:rsid w:val="0006705B"/>
    <w:rsid w:val="00070C97"/>
    <w:rsid w:val="00081E6A"/>
    <w:rsid w:val="000859A0"/>
    <w:rsid w:val="000952DB"/>
    <w:rsid w:val="00095B47"/>
    <w:rsid w:val="0009754E"/>
    <w:rsid w:val="00097C92"/>
    <w:rsid w:val="000B3401"/>
    <w:rsid w:val="000B4088"/>
    <w:rsid w:val="000C2FB1"/>
    <w:rsid w:val="000C3635"/>
    <w:rsid w:val="000C41CC"/>
    <w:rsid w:val="000C4210"/>
    <w:rsid w:val="000D3CD3"/>
    <w:rsid w:val="000D47B8"/>
    <w:rsid w:val="000E4140"/>
    <w:rsid w:val="000E7007"/>
    <w:rsid w:val="000F3AE4"/>
    <w:rsid w:val="00104FA9"/>
    <w:rsid w:val="00115164"/>
    <w:rsid w:val="0012644B"/>
    <w:rsid w:val="00136C15"/>
    <w:rsid w:val="00137706"/>
    <w:rsid w:val="00140A92"/>
    <w:rsid w:val="001504E4"/>
    <w:rsid w:val="00156548"/>
    <w:rsid w:val="001742A3"/>
    <w:rsid w:val="001753F9"/>
    <w:rsid w:val="001833EF"/>
    <w:rsid w:val="00184D71"/>
    <w:rsid w:val="00185647"/>
    <w:rsid w:val="001879AF"/>
    <w:rsid w:val="0019729C"/>
    <w:rsid w:val="001A2A74"/>
    <w:rsid w:val="001A508B"/>
    <w:rsid w:val="001A71D7"/>
    <w:rsid w:val="001A71FB"/>
    <w:rsid w:val="001A7617"/>
    <w:rsid w:val="001B0A1D"/>
    <w:rsid w:val="001B0E39"/>
    <w:rsid w:val="001B329C"/>
    <w:rsid w:val="001B528F"/>
    <w:rsid w:val="001C3029"/>
    <w:rsid w:val="001C37EA"/>
    <w:rsid w:val="001C5061"/>
    <w:rsid w:val="001D0A67"/>
    <w:rsid w:val="001D19CB"/>
    <w:rsid w:val="001D34F1"/>
    <w:rsid w:val="001D4971"/>
    <w:rsid w:val="001D55EA"/>
    <w:rsid w:val="001D5A91"/>
    <w:rsid w:val="001D6E83"/>
    <w:rsid w:val="001E2161"/>
    <w:rsid w:val="001E6B83"/>
    <w:rsid w:val="001F78F3"/>
    <w:rsid w:val="002008B6"/>
    <w:rsid w:val="00205575"/>
    <w:rsid w:val="00206139"/>
    <w:rsid w:val="00210A95"/>
    <w:rsid w:val="0021280B"/>
    <w:rsid w:val="00213663"/>
    <w:rsid w:val="0021464C"/>
    <w:rsid w:val="00217094"/>
    <w:rsid w:val="00221B15"/>
    <w:rsid w:val="00225D69"/>
    <w:rsid w:val="00226541"/>
    <w:rsid w:val="00230424"/>
    <w:rsid w:val="00234892"/>
    <w:rsid w:val="00235489"/>
    <w:rsid w:val="00235CB9"/>
    <w:rsid w:val="00242FEB"/>
    <w:rsid w:val="002547CC"/>
    <w:rsid w:val="00257C0E"/>
    <w:rsid w:val="00257C9E"/>
    <w:rsid w:val="00260D1B"/>
    <w:rsid w:val="002622A9"/>
    <w:rsid w:val="00266A37"/>
    <w:rsid w:val="002740D5"/>
    <w:rsid w:val="00274FD8"/>
    <w:rsid w:val="002826B4"/>
    <w:rsid w:val="002839C9"/>
    <w:rsid w:val="00285D35"/>
    <w:rsid w:val="00286BE7"/>
    <w:rsid w:val="00286BF2"/>
    <w:rsid w:val="00290114"/>
    <w:rsid w:val="002938D7"/>
    <w:rsid w:val="00295A6E"/>
    <w:rsid w:val="002977CD"/>
    <w:rsid w:val="002A0E7A"/>
    <w:rsid w:val="002A72B8"/>
    <w:rsid w:val="002B6DCD"/>
    <w:rsid w:val="002C0F9E"/>
    <w:rsid w:val="002C4B4B"/>
    <w:rsid w:val="002C71EA"/>
    <w:rsid w:val="002D2E43"/>
    <w:rsid w:val="002D5949"/>
    <w:rsid w:val="002E09B0"/>
    <w:rsid w:val="002E0EB4"/>
    <w:rsid w:val="002E5B1C"/>
    <w:rsid w:val="002E6B1C"/>
    <w:rsid w:val="002E741F"/>
    <w:rsid w:val="002F401D"/>
    <w:rsid w:val="003012EA"/>
    <w:rsid w:val="00310076"/>
    <w:rsid w:val="00310148"/>
    <w:rsid w:val="00312D0B"/>
    <w:rsid w:val="0031301C"/>
    <w:rsid w:val="00317095"/>
    <w:rsid w:val="003241AD"/>
    <w:rsid w:val="003249FB"/>
    <w:rsid w:val="003365A3"/>
    <w:rsid w:val="003377EE"/>
    <w:rsid w:val="003441A7"/>
    <w:rsid w:val="003465F9"/>
    <w:rsid w:val="00355FEA"/>
    <w:rsid w:val="00362DDA"/>
    <w:rsid w:val="00365114"/>
    <w:rsid w:val="003709B1"/>
    <w:rsid w:val="00375CB9"/>
    <w:rsid w:val="003829BE"/>
    <w:rsid w:val="00382F78"/>
    <w:rsid w:val="0038547E"/>
    <w:rsid w:val="00386E11"/>
    <w:rsid w:val="003A1806"/>
    <w:rsid w:val="003A2A11"/>
    <w:rsid w:val="003A70F1"/>
    <w:rsid w:val="003B1FA6"/>
    <w:rsid w:val="003B4801"/>
    <w:rsid w:val="003B5344"/>
    <w:rsid w:val="003C1323"/>
    <w:rsid w:val="003D4210"/>
    <w:rsid w:val="003D5767"/>
    <w:rsid w:val="003E05D7"/>
    <w:rsid w:val="003E0A99"/>
    <w:rsid w:val="003E4ED9"/>
    <w:rsid w:val="003E4FEC"/>
    <w:rsid w:val="003F16D7"/>
    <w:rsid w:val="003F2D74"/>
    <w:rsid w:val="003F549F"/>
    <w:rsid w:val="0040004B"/>
    <w:rsid w:val="00402C3E"/>
    <w:rsid w:val="00417C6C"/>
    <w:rsid w:val="0042133B"/>
    <w:rsid w:val="00422FF2"/>
    <w:rsid w:val="004257AD"/>
    <w:rsid w:val="00426FE3"/>
    <w:rsid w:val="0042716A"/>
    <w:rsid w:val="00427A46"/>
    <w:rsid w:val="0043243E"/>
    <w:rsid w:val="00432CA4"/>
    <w:rsid w:val="00435D9F"/>
    <w:rsid w:val="00442E93"/>
    <w:rsid w:val="00443268"/>
    <w:rsid w:val="004478DA"/>
    <w:rsid w:val="004510B4"/>
    <w:rsid w:val="00452C8C"/>
    <w:rsid w:val="0045579B"/>
    <w:rsid w:val="004608D7"/>
    <w:rsid w:val="004660DC"/>
    <w:rsid w:val="0046672C"/>
    <w:rsid w:val="00471C8F"/>
    <w:rsid w:val="00471E83"/>
    <w:rsid w:val="00476B24"/>
    <w:rsid w:val="0047741E"/>
    <w:rsid w:val="00477771"/>
    <w:rsid w:val="00483DD3"/>
    <w:rsid w:val="00484260"/>
    <w:rsid w:val="0048484E"/>
    <w:rsid w:val="0049222E"/>
    <w:rsid w:val="0049228B"/>
    <w:rsid w:val="004922C3"/>
    <w:rsid w:val="00494F25"/>
    <w:rsid w:val="00495FD2"/>
    <w:rsid w:val="004960F3"/>
    <w:rsid w:val="00497853"/>
    <w:rsid w:val="004A2120"/>
    <w:rsid w:val="004A4E3A"/>
    <w:rsid w:val="004C0A5C"/>
    <w:rsid w:val="004C0BE2"/>
    <w:rsid w:val="004C4315"/>
    <w:rsid w:val="004C6C51"/>
    <w:rsid w:val="004C7887"/>
    <w:rsid w:val="004D0638"/>
    <w:rsid w:val="004D3A78"/>
    <w:rsid w:val="004D4FEE"/>
    <w:rsid w:val="004D50A6"/>
    <w:rsid w:val="004D55DF"/>
    <w:rsid w:val="004E71DF"/>
    <w:rsid w:val="004F5397"/>
    <w:rsid w:val="004F6405"/>
    <w:rsid w:val="004F6A26"/>
    <w:rsid w:val="00505239"/>
    <w:rsid w:val="00505A36"/>
    <w:rsid w:val="00507174"/>
    <w:rsid w:val="00507670"/>
    <w:rsid w:val="005139F7"/>
    <w:rsid w:val="00521660"/>
    <w:rsid w:val="00521D02"/>
    <w:rsid w:val="00523394"/>
    <w:rsid w:val="00523EFA"/>
    <w:rsid w:val="00525B63"/>
    <w:rsid w:val="00533237"/>
    <w:rsid w:val="00534392"/>
    <w:rsid w:val="00534B70"/>
    <w:rsid w:val="0053518F"/>
    <w:rsid w:val="00536EFE"/>
    <w:rsid w:val="00541245"/>
    <w:rsid w:val="00550E9F"/>
    <w:rsid w:val="00560ECA"/>
    <w:rsid w:val="00561C65"/>
    <w:rsid w:val="00563317"/>
    <w:rsid w:val="0056409E"/>
    <w:rsid w:val="00566A73"/>
    <w:rsid w:val="00572BC9"/>
    <w:rsid w:val="00573C5D"/>
    <w:rsid w:val="00577F5A"/>
    <w:rsid w:val="00585E18"/>
    <w:rsid w:val="00587A32"/>
    <w:rsid w:val="005A1664"/>
    <w:rsid w:val="005A4BCD"/>
    <w:rsid w:val="005A7AC5"/>
    <w:rsid w:val="005B1215"/>
    <w:rsid w:val="005B147D"/>
    <w:rsid w:val="005B2FE0"/>
    <w:rsid w:val="005B317E"/>
    <w:rsid w:val="005B31C9"/>
    <w:rsid w:val="005B4901"/>
    <w:rsid w:val="005B493E"/>
    <w:rsid w:val="005B67DE"/>
    <w:rsid w:val="005B68FA"/>
    <w:rsid w:val="005E26FF"/>
    <w:rsid w:val="005E32E7"/>
    <w:rsid w:val="005E40F2"/>
    <w:rsid w:val="005F46DE"/>
    <w:rsid w:val="005F707A"/>
    <w:rsid w:val="005F7455"/>
    <w:rsid w:val="00601FF8"/>
    <w:rsid w:val="006032A3"/>
    <w:rsid w:val="00624062"/>
    <w:rsid w:val="0062559B"/>
    <w:rsid w:val="00625C90"/>
    <w:rsid w:val="006342A3"/>
    <w:rsid w:val="00637F5B"/>
    <w:rsid w:val="006472B5"/>
    <w:rsid w:val="0064787E"/>
    <w:rsid w:val="006533A0"/>
    <w:rsid w:val="00654E4B"/>
    <w:rsid w:val="0065605D"/>
    <w:rsid w:val="00656C94"/>
    <w:rsid w:val="00662C29"/>
    <w:rsid w:val="006632F3"/>
    <w:rsid w:val="00666667"/>
    <w:rsid w:val="00675502"/>
    <w:rsid w:val="00682557"/>
    <w:rsid w:val="00684B90"/>
    <w:rsid w:val="00686ECA"/>
    <w:rsid w:val="00695E5A"/>
    <w:rsid w:val="006A0A63"/>
    <w:rsid w:val="006A10CC"/>
    <w:rsid w:val="006A14DB"/>
    <w:rsid w:val="006A2834"/>
    <w:rsid w:val="006A3F89"/>
    <w:rsid w:val="006A5846"/>
    <w:rsid w:val="006A5EED"/>
    <w:rsid w:val="006C3B12"/>
    <w:rsid w:val="006C4FE9"/>
    <w:rsid w:val="006C7733"/>
    <w:rsid w:val="006D2CAC"/>
    <w:rsid w:val="006D3AD3"/>
    <w:rsid w:val="006E03EE"/>
    <w:rsid w:val="006E6B38"/>
    <w:rsid w:val="006F1687"/>
    <w:rsid w:val="006F2CC1"/>
    <w:rsid w:val="006F30E2"/>
    <w:rsid w:val="006F4D55"/>
    <w:rsid w:val="006F68B6"/>
    <w:rsid w:val="006F6B03"/>
    <w:rsid w:val="006F6E0A"/>
    <w:rsid w:val="0070192C"/>
    <w:rsid w:val="007041C7"/>
    <w:rsid w:val="00704E2E"/>
    <w:rsid w:val="00705182"/>
    <w:rsid w:val="00710343"/>
    <w:rsid w:val="007145AD"/>
    <w:rsid w:val="00723686"/>
    <w:rsid w:val="0072665F"/>
    <w:rsid w:val="00731BF3"/>
    <w:rsid w:val="00731ED6"/>
    <w:rsid w:val="00732609"/>
    <w:rsid w:val="00732F1B"/>
    <w:rsid w:val="00733B47"/>
    <w:rsid w:val="0073581C"/>
    <w:rsid w:val="0073586D"/>
    <w:rsid w:val="007408A4"/>
    <w:rsid w:val="007428AA"/>
    <w:rsid w:val="00743C3E"/>
    <w:rsid w:val="00745CB8"/>
    <w:rsid w:val="00746A88"/>
    <w:rsid w:val="00747F40"/>
    <w:rsid w:val="00750308"/>
    <w:rsid w:val="00752D13"/>
    <w:rsid w:val="00755749"/>
    <w:rsid w:val="00760C99"/>
    <w:rsid w:val="007617BB"/>
    <w:rsid w:val="007658FA"/>
    <w:rsid w:val="00766B15"/>
    <w:rsid w:val="00774545"/>
    <w:rsid w:val="00780B3F"/>
    <w:rsid w:val="00781BB6"/>
    <w:rsid w:val="007851FD"/>
    <w:rsid w:val="00792D03"/>
    <w:rsid w:val="00792E7B"/>
    <w:rsid w:val="007931D7"/>
    <w:rsid w:val="00795CF0"/>
    <w:rsid w:val="007961C7"/>
    <w:rsid w:val="007A108E"/>
    <w:rsid w:val="007A1870"/>
    <w:rsid w:val="007A4558"/>
    <w:rsid w:val="007A5EF7"/>
    <w:rsid w:val="007B2407"/>
    <w:rsid w:val="007B2F5C"/>
    <w:rsid w:val="007B5D7E"/>
    <w:rsid w:val="007B71E0"/>
    <w:rsid w:val="007C0DAB"/>
    <w:rsid w:val="007C3F60"/>
    <w:rsid w:val="007C5230"/>
    <w:rsid w:val="007C6804"/>
    <w:rsid w:val="007C707A"/>
    <w:rsid w:val="007C73D7"/>
    <w:rsid w:val="007C7C09"/>
    <w:rsid w:val="007D1844"/>
    <w:rsid w:val="007D5A3D"/>
    <w:rsid w:val="007E067D"/>
    <w:rsid w:val="007E554B"/>
    <w:rsid w:val="007F51B8"/>
    <w:rsid w:val="007F7D78"/>
    <w:rsid w:val="00802A20"/>
    <w:rsid w:val="008030C0"/>
    <w:rsid w:val="0080491A"/>
    <w:rsid w:val="0080529E"/>
    <w:rsid w:val="00805932"/>
    <w:rsid w:val="00807682"/>
    <w:rsid w:val="0081046A"/>
    <w:rsid w:val="00811E2B"/>
    <w:rsid w:val="00814C57"/>
    <w:rsid w:val="0082041F"/>
    <w:rsid w:val="00820AAD"/>
    <w:rsid w:val="008236E1"/>
    <w:rsid w:val="00826E30"/>
    <w:rsid w:val="0082788D"/>
    <w:rsid w:val="0084163B"/>
    <w:rsid w:val="008424D8"/>
    <w:rsid w:val="0084764B"/>
    <w:rsid w:val="008512AB"/>
    <w:rsid w:val="00852528"/>
    <w:rsid w:val="00853B56"/>
    <w:rsid w:val="00853CAC"/>
    <w:rsid w:val="00857584"/>
    <w:rsid w:val="008633FE"/>
    <w:rsid w:val="008655B3"/>
    <w:rsid w:val="00872201"/>
    <w:rsid w:val="00873A2F"/>
    <w:rsid w:val="0087548B"/>
    <w:rsid w:val="008774DC"/>
    <w:rsid w:val="0089561A"/>
    <w:rsid w:val="008A5009"/>
    <w:rsid w:val="008B5724"/>
    <w:rsid w:val="008B5BC3"/>
    <w:rsid w:val="008B6625"/>
    <w:rsid w:val="008C0D66"/>
    <w:rsid w:val="008C4E43"/>
    <w:rsid w:val="008D0830"/>
    <w:rsid w:val="008D27D1"/>
    <w:rsid w:val="008D4536"/>
    <w:rsid w:val="008E4F8D"/>
    <w:rsid w:val="008E5C7B"/>
    <w:rsid w:val="008E73C1"/>
    <w:rsid w:val="008E7B65"/>
    <w:rsid w:val="008F4ED3"/>
    <w:rsid w:val="008F5BDA"/>
    <w:rsid w:val="0090245C"/>
    <w:rsid w:val="009054FE"/>
    <w:rsid w:val="00907D79"/>
    <w:rsid w:val="0091308C"/>
    <w:rsid w:val="00915D46"/>
    <w:rsid w:val="00926B78"/>
    <w:rsid w:val="00945F5E"/>
    <w:rsid w:val="0094609E"/>
    <w:rsid w:val="0094665D"/>
    <w:rsid w:val="0095197F"/>
    <w:rsid w:val="00955452"/>
    <w:rsid w:val="00960BC5"/>
    <w:rsid w:val="009645D4"/>
    <w:rsid w:val="00967241"/>
    <w:rsid w:val="009736CC"/>
    <w:rsid w:val="0097387D"/>
    <w:rsid w:val="00975275"/>
    <w:rsid w:val="00975E0B"/>
    <w:rsid w:val="00976D4B"/>
    <w:rsid w:val="009849AF"/>
    <w:rsid w:val="009852D3"/>
    <w:rsid w:val="00986110"/>
    <w:rsid w:val="00993A21"/>
    <w:rsid w:val="009A0003"/>
    <w:rsid w:val="009A059A"/>
    <w:rsid w:val="009A5B4B"/>
    <w:rsid w:val="009B0029"/>
    <w:rsid w:val="009B2EDE"/>
    <w:rsid w:val="009B3240"/>
    <w:rsid w:val="009B4277"/>
    <w:rsid w:val="009C485D"/>
    <w:rsid w:val="009C5904"/>
    <w:rsid w:val="009C7795"/>
    <w:rsid w:val="009C787A"/>
    <w:rsid w:val="009D2C7F"/>
    <w:rsid w:val="009D2FCF"/>
    <w:rsid w:val="009D5B59"/>
    <w:rsid w:val="009D75FE"/>
    <w:rsid w:val="009E1567"/>
    <w:rsid w:val="009E3ED7"/>
    <w:rsid w:val="009F06F6"/>
    <w:rsid w:val="009F07ED"/>
    <w:rsid w:val="009F115E"/>
    <w:rsid w:val="009F1D14"/>
    <w:rsid w:val="009F33D9"/>
    <w:rsid w:val="00A05B92"/>
    <w:rsid w:val="00A1106F"/>
    <w:rsid w:val="00A15B2D"/>
    <w:rsid w:val="00A2087A"/>
    <w:rsid w:val="00A21B9A"/>
    <w:rsid w:val="00A23A62"/>
    <w:rsid w:val="00A23EA1"/>
    <w:rsid w:val="00A2422D"/>
    <w:rsid w:val="00A24C3A"/>
    <w:rsid w:val="00A25C96"/>
    <w:rsid w:val="00A30885"/>
    <w:rsid w:val="00A30D5E"/>
    <w:rsid w:val="00A327F3"/>
    <w:rsid w:val="00A339F4"/>
    <w:rsid w:val="00A4296B"/>
    <w:rsid w:val="00A46A2A"/>
    <w:rsid w:val="00A46C9F"/>
    <w:rsid w:val="00A508CD"/>
    <w:rsid w:val="00A50C0E"/>
    <w:rsid w:val="00A50DDF"/>
    <w:rsid w:val="00A53779"/>
    <w:rsid w:val="00A55768"/>
    <w:rsid w:val="00A604E2"/>
    <w:rsid w:val="00A6630B"/>
    <w:rsid w:val="00A67349"/>
    <w:rsid w:val="00A67633"/>
    <w:rsid w:val="00A7226F"/>
    <w:rsid w:val="00A73CF5"/>
    <w:rsid w:val="00A750A7"/>
    <w:rsid w:val="00A854EF"/>
    <w:rsid w:val="00A87FAB"/>
    <w:rsid w:val="00A92563"/>
    <w:rsid w:val="00A94E1D"/>
    <w:rsid w:val="00AA0A95"/>
    <w:rsid w:val="00AA2A43"/>
    <w:rsid w:val="00AA3B5C"/>
    <w:rsid w:val="00AA78BA"/>
    <w:rsid w:val="00AB0693"/>
    <w:rsid w:val="00AB2B85"/>
    <w:rsid w:val="00AB2DA7"/>
    <w:rsid w:val="00AB6B3A"/>
    <w:rsid w:val="00AC57B2"/>
    <w:rsid w:val="00AC655F"/>
    <w:rsid w:val="00AC6EBE"/>
    <w:rsid w:val="00AC7193"/>
    <w:rsid w:val="00AD1E64"/>
    <w:rsid w:val="00AD5499"/>
    <w:rsid w:val="00AE2487"/>
    <w:rsid w:val="00AE278F"/>
    <w:rsid w:val="00AE2E9E"/>
    <w:rsid w:val="00AE4746"/>
    <w:rsid w:val="00AE5B0E"/>
    <w:rsid w:val="00AF0024"/>
    <w:rsid w:val="00AF0705"/>
    <w:rsid w:val="00AF5256"/>
    <w:rsid w:val="00AF6033"/>
    <w:rsid w:val="00AF6055"/>
    <w:rsid w:val="00AF6A95"/>
    <w:rsid w:val="00B00905"/>
    <w:rsid w:val="00B02ECC"/>
    <w:rsid w:val="00B07763"/>
    <w:rsid w:val="00B121C8"/>
    <w:rsid w:val="00B17092"/>
    <w:rsid w:val="00B31C96"/>
    <w:rsid w:val="00B349A3"/>
    <w:rsid w:val="00B35847"/>
    <w:rsid w:val="00B379BD"/>
    <w:rsid w:val="00B416E5"/>
    <w:rsid w:val="00B4634F"/>
    <w:rsid w:val="00B46F50"/>
    <w:rsid w:val="00B5180C"/>
    <w:rsid w:val="00B5349C"/>
    <w:rsid w:val="00B5386C"/>
    <w:rsid w:val="00B604F5"/>
    <w:rsid w:val="00B62C39"/>
    <w:rsid w:val="00B660FA"/>
    <w:rsid w:val="00B66E07"/>
    <w:rsid w:val="00B67081"/>
    <w:rsid w:val="00B67B86"/>
    <w:rsid w:val="00B7046D"/>
    <w:rsid w:val="00B706FA"/>
    <w:rsid w:val="00B72028"/>
    <w:rsid w:val="00B755E1"/>
    <w:rsid w:val="00B8099A"/>
    <w:rsid w:val="00B815A6"/>
    <w:rsid w:val="00B827C5"/>
    <w:rsid w:val="00B84298"/>
    <w:rsid w:val="00B85FA4"/>
    <w:rsid w:val="00B91B53"/>
    <w:rsid w:val="00B9340D"/>
    <w:rsid w:val="00B95FFD"/>
    <w:rsid w:val="00BA29F8"/>
    <w:rsid w:val="00BA4065"/>
    <w:rsid w:val="00BA424B"/>
    <w:rsid w:val="00BA502B"/>
    <w:rsid w:val="00BB3FB4"/>
    <w:rsid w:val="00BC0A6D"/>
    <w:rsid w:val="00BC2C5E"/>
    <w:rsid w:val="00BC375A"/>
    <w:rsid w:val="00BD3688"/>
    <w:rsid w:val="00BD7872"/>
    <w:rsid w:val="00BE3A65"/>
    <w:rsid w:val="00BE4110"/>
    <w:rsid w:val="00BE58CE"/>
    <w:rsid w:val="00BF0267"/>
    <w:rsid w:val="00BF080B"/>
    <w:rsid w:val="00BF092E"/>
    <w:rsid w:val="00BF0E22"/>
    <w:rsid w:val="00BF0F50"/>
    <w:rsid w:val="00BF1719"/>
    <w:rsid w:val="00BF4923"/>
    <w:rsid w:val="00BF571A"/>
    <w:rsid w:val="00BF6AE2"/>
    <w:rsid w:val="00C02661"/>
    <w:rsid w:val="00C04439"/>
    <w:rsid w:val="00C07F4F"/>
    <w:rsid w:val="00C23A6F"/>
    <w:rsid w:val="00C2513A"/>
    <w:rsid w:val="00C30C4F"/>
    <w:rsid w:val="00C349EC"/>
    <w:rsid w:val="00C4622B"/>
    <w:rsid w:val="00C468C5"/>
    <w:rsid w:val="00C475D6"/>
    <w:rsid w:val="00C5622D"/>
    <w:rsid w:val="00C572EA"/>
    <w:rsid w:val="00C575F0"/>
    <w:rsid w:val="00C57A4F"/>
    <w:rsid w:val="00C61DF1"/>
    <w:rsid w:val="00C67D5B"/>
    <w:rsid w:val="00C710FD"/>
    <w:rsid w:val="00C7637F"/>
    <w:rsid w:val="00C776EA"/>
    <w:rsid w:val="00C84856"/>
    <w:rsid w:val="00C85DAC"/>
    <w:rsid w:val="00C877BF"/>
    <w:rsid w:val="00C94876"/>
    <w:rsid w:val="00C95587"/>
    <w:rsid w:val="00C95975"/>
    <w:rsid w:val="00CA3A2F"/>
    <w:rsid w:val="00CA3B4F"/>
    <w:rsid w:val="00CA5D61"/>
    <w:rsid w:val="00CA5D8B"/>
    <w:rsid w:val="00CB362B"/>
    <w:rsid w:val="00CB64C6"/>
    <w:rsid w:val="00CB7A72"/>
    <w:rsid w:val="00CC2833"/>
    <w:rsid w:val="00CC7349"/>
    <w:rsid w:val="00CD4100"/>
    <w:rsid w:val="00CD4A88"/>
    <w:rsid w:val="00CD5BB7"/>
    <w:rsid w:val="00CE015B"/>
    <w:rsid w:val="00CE031A"/>
    <w:rsid w:val="00CE0AAF"/>
    <w:rsid w:val="00CE5D7C"/>
    <w:rsid w:val="00CE680A"/>
    <w:rsid w:val="00CE7177"/>
    <w:rsid w:val="00CE7E92"/>
    <w:rsid w:val="00CF5569"/>
    <w:rsid w:val="00D10A26"/>
    <w:rsid w:val="00D1142B"/>
    <w:rsid w:val="00D115EC"/>
    <w:rsid w:val="00D176B3"/>
    <w:rsid w:val="00D216E5"/>
    <w:rsid w:val="00D250B4"/>
    <w:rsid w:val="00D257AB"/>
    <w:rsid w:val="00D264DE"/>
    <w:rsid w:val="00D27AB2"/>
    <w:rsid w:val="00D3233F"/>
    <w:rsid w:val="00D33794"/>
    <w:rsid w:val="00D3447C"/>
    <w:rsid w:val="00D3600E"/>
    <w:rsid w:val="00D3638B"/>
    <w:rsid w:val="00D47EDB"/>
    <w:rsid w:val="00D560B4"/>
    <w:rsid w:val="00D620B9"/>
    <w:rsid w:val="00D62F11"/>
    <w:rsid w:val="00D70670"/>
    <w:rsid w:val="00D7161D"/>
    <w:rsid w:val="00D76472"/>
    <w:rsid w:val="00D76BA5"/>
    <w:rsid w:val="00D775CB"/>
    <w:rsid w:val="00D77F2B"/>
    <w:rsid w:val="00D903F5"/>
    <w:rsid w:val="00D90D82"/>
    <w:rsid w:val="00D92666"/>
    <w:rsid w:val="00D9640F"/>
    <w:rsid w:val="00D974FA"/>
    <w:rsid w:val="00D97808"/>
    <w:rsid w:val="00DA0E89"/>
    <w:rsid w:val="00DA1128"/>
    <w:rsid w:val="00DA4B7F"/>
    <w:rsid w:val="00DB0CB2"/>
    <w:rsid w:val="00DB5360"/>
    <w:rsid w:val="00DB5ECC"/>
    <w:rsid w:val="00DB69C3"/>
    <w:rsid w:val="00DC5FF2"/>
    <w:rsid w:val="00DC6ECA"/>
    <w:rsid w:val="00DC7156"/>
    <w:rsid w:val="00DD1B57"/>
    <w:rsid w:val="00DD2295"/>
    <w:rsid w:val="00DD40C7"/>
    <w:rsid w:val="00DE586A"/>
    <w:rsid w:val="00DF0709"/>
    <w:rsid w:val="00DF2B93"/>
    <w:rsid w:val="00DF3F4C"/>
    <w:rsid w:val="00DF4D26"/>
    <w:rsid w:val="00E00122"/>
    <w:rsid w:val="00E02705"/>
    <w:rsid w:val="00E04382"/>
    <w:rsid w:val="00E04B12"/>
    <w:rsid w:val="00E10F0F"/>
    <w:rsid w:val="00E228D4"/>
    <w:rsid w:val="00E244A0"/>
    <w:rsid w:val="00E27C8D"/>
    <w:rsid w:val="00E31411"/>
    <w:rsid w:val="00E33537"/>
    <w:rsid w:val="00E402D8"/>
    <w:rsid w:val="00E44263"/>
    <w:rsid w:val="00E45DFF"/>
    <w:rsid w:val="00E540C8"/>
    <w:rsid w:val="00E552F8"/>
    <w:rsid w:val="00E604DD"/>
    <w:rsid w:val="00E62328"/>
    <w:rsid w:val="00E63D6A"/>
    <w:rsid w:val="00E706FF"/>
    <w:rsid w:val="00E715AF"/>
    <w:rsid w:val="00E72EE2"/>
    <w:rsid w:val="00E74E24"/>
    <w:rsid w:val="00E7693C"/>
    <w:rsid w:val="00E82006"/>
    <w:rsid w:val="00E82014"/>
    <w:rsid w:val="00E86E4D"/>
    <w:rsid w:val="00E905F4"/>
    <w:rsid w:val="00E91F8F"/>
    <w:rsid w:val="00E92848"/>
    <w:rsid w:val="00E93CD7"/>
    <w:rsid w:val="00E95C02"/>
    <w:rsid w:val="00E95C0A"/>
    <w:rsid w:val="00EA0A2D"/>
    <w:rsid w:val="00EA11F7"/>
    <w:rsid w:val="00EA50EA"/>
    <w:rsid w:val="00EA5CAE"/>
    <w:rsid w:val="00EB245F"/>
    <w:rsid w:val="00EB6C89"/>
    <w:rsid w:val="00EB7B2C"/>
    <w:rsid w:val="00EC0A65"/>
    <w:rsid w:val="00EC1377"/>
    <w:rsid w:val="00EC3CF8"/>
    <w:rsid w:val="00EC3FC4"/>
    <w:rsid w:val="00EC722B"/>
    <w:rsid w:val="00ED55EF"/>
    <w:rsid w:val="00ED5B78"/>
    <w:rsid w:val="00EE06F4"/>
    <w:rsid w:val="00EE749F"/>
    <w:rsid w:val="00EE7677"/>
    <w:rsid w:val="00EF0CCF"/>
    <w:rsid w:val="00EF35E8"/>
    <w:rsid w:val="00EF7A8D"/>
    <w:rsid w:val="00F05206"/>
    <w:rsid w:val="00F05B5B"/>
    <w:rsid w:val="00F14A9A"/>
    <w:rsid w:val="00F21CBA"/>
    <w:rsid w:val="00F23D1B"/>
    <w:rsid w:val="00F25D14"/>
    <w:rsid w:val="00F314BF"/>
    <w:rsid w:val="00F31EFC"/>
    <w:rsid w:val="00F32237"/>
    <w:rsid w:val="00F35F64"/>
    <w:rsid w:val="00F36E22"/>
    <w:rsid w:val="00F4098B"/>
    <w:rsid w:val="00F54232"/>
    <w:rsid w:val="00F558CC"/>
    <w:rsid w:val="00F558D7"/>
    <w:rsid w:val="00F57927"/>
    <w:rsid w:val="00F57B91"/>
    <w:rsid w:val="00F63572"/>
    <w:rsid w:val="00F657C5"/>
    <w:rsid w:val="00F66FBA"/>
    <w:rsid w:val="00F671DD"/>
    <w:rsid w:val="00F72A89"/>
    <w:rsid w:val="00F74EE1"/>
    <w:rsid w:val="00F807C0"/>
    <w:rsid w:val="00F82CFB"/>
    <w:rsid w:val="00F841E1"/>
    <w:rsid w:val="00F9362A"/>
    <w:rsid w:val="00F942D7"/>
    <w:rsid w:val="00F94D07"/>
    <w:rsid w:val="00F951A1"/>
    <w:rsid w:val="00F96A89"/>
    <w:rsid w:val="00FA16A3"/>
    <w:rsid w:val="00FA474A"/>
    <w:rsid w:val="00FA4CAE"/>
    <w:rsid w:val="00FA6987"/>
    <w:rsid w:val="00FB193C"/>
    <w:rsid w:val="00FB622A"/>
    <w:rsid w:val="00FC71E7"/>
    <w:rsid w:val="00FD02DF"/>
    <w:rsid w:val="00FD2528"/>
    <w:rsid w:val="00FD545C"/>
    <w:rsid w:val="00FD5941"/>
    <w:rsid w:val="00FE1700"/>
    <w:rsid w:val="00FE1AAD"/>
    <w:rsid w:val="00FE695A"/>
    <w:rsid w:val="00FF6895"/>
    <w:rsid w:val="00FF7A9E"/>
    <w:rsid w:val="00FF7C62"/>
    <w:rsid w:val="77BA1486"/>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b/>
      <w:bCs/>
      <w:kern w:val="36"/>
    </w:rPr>
  </w:style>
  <w:style w:type="paragraph" w:styleId="3">
    <w:name w:val="heading 2"/>
    <w:basedOn w:val="1"/>
    <w:next w:val="1"/>
    <w:qFormat/>
    <w:uiPriority w:val="0"/>
    <w:pPr>
      <w:keepNext/>
      <w:spacing w:before="240" w:after="60"/>
      <w:outlineLvl w:val="1"/>
    </w:pPr>
    <w:rPr>
      <w:b/>
      <w:bCs/>
      <w:iCs/>
    </w:rPr>
  </w:style>
  <w:style w:type="paragraph" w:styleId="4">
    <w:name w:val="heading 3"/>
    <w:basedOn w:val="1"/>
    <w:next w:val="1"/>
    <w:qFormat/>
    <w:uiPriority w:val="0"/>
    <w:pPr>
      <w:keepNext/>
      <w:spacing w:before="240" w:after="60"/>
      <w:outlineLvl w:val="2"/>
    </w:pPr>
    <w:rPr>
      <w:b/>
      <w:bCs/>
    </w:rPr>
  </w:style>
  <w:style w:type="paragraph" w:styleId="5">
    <w:name w:val="heading 4"/>
    <w:basedOn w:val="1"/>
    <w:next w:val="1"/>
    <w:qFormat/>
    <w:uiPriority w:val="0"/>
    <w:pPr>
      <w:keepNext/>
      <w:spacing w:before="240" w:after="60"/>
      <w:outlineLvl w:val="3"/>
    </w:pPr>
    <w:rPr>
      <w:b/>
      <w:bCs/>
    </w:rPr>
  </w:style>
  <w:style w:type="paragraph" w:styleId="6">
    <w:name w:val="heading 5"/>
    <w:basedOn w:val="1"/>
    <w:next w:val="1"/>
    <w:qFormat/>
    <w:uiPriority w:val="0"/>
    <w:pPr>
      <w:spacing w:before="240" w:after="60"/>
      <w:outlineLvl w:val="4"/>
    </w:pPr>
    <w:rPr>
      <w:b/>
      <w:bCs/>
      <w:iCs/>
    </w:rPr>
  </w:style>
  <w:style w:type="paragraph" w:styleId="7">
    <w:name w:val="heading 6"/>
    <w:basedOn w:val="1"/>
    <w:next w:val="1"/>
    <w:qFormat/>
    <w:uiPriority w:val="0"/>
    <w:pPr>
      <w:spacing w:before="240" w:after="60"/>
      <w:outlineLvl w:val="5"/>
    </w:pPr>
    <w:rPr>
      <w:b/>
      <w:bC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51"/>
    <w:semiHidden/>
    <w:unhideWhenUsed/>
    <w:qFormat/>
    <w:uiPriority w:val="99"/>
    <w:pPr>
      <w:spacing w:line="240" w:lineRule="auto"/>
    </w:pPr>
    <w:rPr>
      <w:rFonts w:ascii="Segoe UI" w:hAnsi="Segoe UI" w:cs="Segoe UI"/>
      <w:sz w:val="18"/>
      <w:szCs w:val="18"/>
    </w:rPr>
  </w:style>
  <w:style w:type="paragraph" w:styleId="11">
    <w:name w:val="Body Text 2"/>
    <w:basedOn w:val="1"/>
    <w:link w:val="54"/>
    <w:qFormat/>
    <w:uiPriority w:val="0"/>
    <w:pPr>
      <w:spacing w:after="120" w:line="480" w:lineRule="auto"/>
    </w:pPr>
  </w:style>
  <w:style w:type="character" w:styleId="12">
    <w:name w:val="Emphasis"/>
    <w:basedOn w:val="8"/>
    <w:qFormat/>
    <w:uiPriority w:val="20"/>
    <w:rPr>
      <w:i/>
      <w:iCs/>
    </w:rPr>
  </w:style>
  <w:style w:type="character" w:styleId="13">
    <w:name w:val="FollowedHyperlink"/>
    <w:basedOn w:val="8"/>
    <w:semiHidden/>
    <w:unhideWhenUsed/>
    <w:qFormat/>
    <w:uiPriority w:val="99"/>
    <w:rPr>
      <w:color w:val="954F72" w:themeColor="followedHyperlink"/>
      <w:u w:val="single"/>
      <w14:textFill>
        <w14:solidFill>
          <w14:schemeClr w14:val="folHlink"/>
        </w14:solidFill>
      </w14:textFill>
    </w:rPr>
  </w:style>
  <w:style w:type="paragraph" w:styleId="14">
    <w:name w:val="footer"/>
    <w:basedOn w:val="1"/>
    <w:link w:val="53"/>
    <w:unhideWhenUsed/>
    <w:qFormat/>
    <w:uiPriority w:val="99"/>
    <w:pPr>
      <w:tabs>
        <w:tab w:val="center" w:pos="4513"/>
        <w:tab w:val="right" w:pos="9026"/>
      </w:tabs>
      <w:spacing w:line="240" w:lineRule="auto"/>
    </w:pPr>
  </w:style>
  <w:style w:type="paragraph" w:styleId="15">
    <w:name w:val="header"/>
    <w:basedOn w:val="1"/>
    <w:link w:val="52"/>
    <w:unhideWhenUsed/>
    <w:qFormat/>
    <w:uiPriority w:val="99"/>
    <w:pPr>
      <w:tabs>
        <w:tab w:val="center" w:pos="4513"/>
        <w:tab w:val="right" w:pos="9026"/>
      </w:tabs>
      <w:spacing w:line="240" w:lineRule="auto"/>
    </w:pPr>
  </w:style>
  <w:style w:type="character" w:styleId="16">
    <w:name w:val="HTML Code"/>
    <w:basedOn w:val="8"/>
    <w:semiHidden/>
    <w:unhideWhenUsed/>
    <w:qFormat/>
    <w:uiPriority w:val="99"/>
    <w:rPr>
      <w:rFonts w:ascii="Courier New" w:hAnsi="Courier New" w:eastAsia="Times New Roman" w:cs="Courier New"/>
      <w:sz w:val="20"/>
      <w:szCs w:val="20"/>
    </w:rPr>
  </w:style>
  <w:style w:type="paragraph" w:styleId="17">
    <w:name w:val="HTML Preformatted"/>
    <w:basedOn w:val="1"/>
    <w:link w:val="6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te-IN"/>
    </w:rPr>
  </w:style>
  <w:style w:type="character" w:styleId="18">
    <w:name w:val="Hyperlink"/>
    <w:basedOn w:val="8"/>
    <w:unhideWhenUsed/>
    <w:qFormat/>
    <w:uiPriority w:val="99"/>
    <w:rPr>
      <w:color w:val="0563C1" w:themeColor="hyperlink"/>
      <w:u w:val="single"/>
      <w14:textFill>
        <w14:solidFill>
          <w14:schemeClr w14:val="hlink"/>
        </w14:solidFill>
      </w14:textFill>
    </w:rPr>
  </w:style>
  <w:style w:type="paragraph" w:styleId="19">
    <w:name w:val="Normal (Web)"/>
    <w:basedOn w:val="1"/>
    <w:qFormat/>
    <w:uiPriority w:val="99"/>
    <w:pPr>
      <w:spacing w:before="100" w:after="100" w:line="240" w:lineRule="auto"/>
    </w:pPr>
    <w:rPr>
      <w:szCs w:val="20"/>
    </w:rPr>
  </w:style>
  <w:style w:type="character" w:styleId="20">
    <w:name w:val="Strong"/>
    <w:basedOn w:val="8"/>
    <w:qFormat/>
    <w:uiPriority w:val="22"/>
    <w:rPr>
      <w:b/>
      <w:bCs/>
    </w:rPr>
  </w:style>
  <w:style w:type="table" w:styleId="21">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iv_document"/>
    <w:basedOn w:val="1"/>
    <w:qFormat/>
    <w:uiPriority w:val="0"/>
    <w:pPr>
      <w:spacing w:line="400" w:lineRule="atLeast"/>
    </w:pPr>
  </w:style>
  <w:style w:type="paragraph" w:customStyle="1" w:styleId="23">
    <w:name w:val="div_document_div_firstsection"/>
    <w:basedOn w:val="1"/>
    <w:qFormat/>
    <w:uiPriority w:val="0"/>
  </w:style>
  <w:style w:type="paragraph" w:customStyle="1" w:styleId="24">
    <w:name w:val="div_document_div_paragraph"/>
    <w:basedOn w:val="1"/>
    <w:qFormat/>
    <w:uiPriority w:val="0"/>
  </w:style>
  <w:style w:type="paragraph" w:customStyle="1" w:styleId="25">
    <w:name w:val="div_document_div_name"/>
    <w:basedOn w:val="1"/>
    <w:qFormat/>
    <w:uiPriority w:val="0"/>
    <w:rPr>
      <w:color w:val="000000"/>
    </w:rPr>
  </w:style>
  <w:style w:type="character" w:customStyle="1" w:styleId="26">
    <w:name w:val="span"/>
    <w:basedOn w:val="8"/>
    <w:qFormat/>
    <w:uiPriority w:val="0"/>
    <w:rPr>
      <w:sz w:val="24"/>
      <w:szCs w:val="24"/>
      <w:vertAlign w:val="baseline"/>
    </w:rPr>
  </w:style>
  <w:style w:type="paragraph" w:customStyle="1" w:styleId="27">
    <w:name w:val="div_document_div_lowerborder"/>
    <w:basedOn w:val="1"/>
    <w:qFormat/>
    <w:uiPriority w:val="0"/>
    <w:pPr>
      <w:pBdr>
        <w:top w:val="single" w:color="000000" w:sz="24" w:space="0"/>
      </w:pBdr>
      <w:spacing w:line="0" w:lineRule="atLeast"/>
    </w:pPr>
    <w:rPr>
      <w:color w:val="000000"/>
      <w:sz w:val="0"/>
      <w:szCs w:val="0"/>
    </w:rPr>
  </w:style>
  <w:style w:type="paragraph" w:customStyle="1" w:styleId="28">
    <w:name w:val="div"/>
    <w:basedOn w:val="1"/>
    <w:qFormat/>
    <w:uiPriority w:val="0"/>
  </w:style>
  <w:style w:type="paragraph" w:customStyle="1" w:styleId="29">
    <w:name w:val="div_document_div_SECTION_CNTC"/>
    <w:basedOn w:val="1"/>
    <w:qFormat/>
    <w:uiPriority w:val="0"/>
    <w:pPr>
      <w:pBdr>
        <w:bottom w:val="none" w:color="auto" w:sz="0" w:space="10"/>
      </w:pBdr>
    </w:pPr>
  </w:style>
  <w:style w:type="paragraph" w:customStyle="1" w:styleId="30">
    <w:name w:val="div_address"/>
    <w:basedOn w:val="28"/>
    <w:qFormat/>
    <w:uiPriority w:val="0"/>
    <w:pPr>
      <w:spacing w:line="380" w:lineRule="atLeast"/>
      <w:jc w:val="center"/>
    </w:pPr>
    <w:rPr>
      <w:sz w:val="22"/>
      <w:szCs w:val="22"/>
    </w:rPr>
  </w:style>
  <w:style w:type="character" w:customStyle="1" w:styleId="31">
    <w:name w:val="div_document_div_address_li"/>
    <w:basedOn w:val="8"/>
    <w:qFormat/>
    <w:uiPriority w:val="0"/>
  </w:style>
  <w:style w:type="character" w:customStyle="1" w:styleId="32">
    <w:name w:val="div_document_div_address_li_nth-child(1)_bullet"/>
    <w:basedOn w:val="8"/>
    <w:qFormat/>
    <w:uiPriority w:val="0"/>
    <w:rPr>
      <w:vanish/>
    </w:rPr>
  </w:style>
  <w:style w:type="character" w:customStyle="1" w:styleId="33">
    <w:name w:val="document_bullet"/>
    <w:basedOn w:val="8"/>
    <w:qFormat/>
    <w:uiPriority w:val="0"/>
    <w:rPr>
      <w:sz w:val="24"/>
      <w:szCs w:val="24"/>
    </w:rPr>
  </w:style>
  <w:style w:type="paragraph" w:customStyle="1" w:styleId="34">
    <w:name w:val="div_document_section"/>
    <w:basedOn w:val="1"/>
    <w:qFormat/>
    <w:uiPriority w:val="0"/>
  </w:style>
  <w:style w:type="paragraph" w:customStyle="1" w:styleId="35">
    <w:name w:val="div_document_div_heading"/>
    <w:basedOn w:val="1"/>
    <w:qFormat/>
    <w:uiPriority w:val="0"/>
  </w:style>
  <w:style w:type="character" w:customStyle="1" w:styleId="36">
    <w:name w:val="div_document_div_heading Character"/>
    <w:basedOn w:val="8"/>
    <w:qFormat/>
    <w:uiPriority w:val="0"/>
  </w:style>
  <w:style w:type="character" w:customStyle="1" w:styleId="37">
    <w:name w:val="div_document_div_sectiontitle"/>
    <w:basedOn w:val="8"/>
    <w:qFormat/>
    <w:uiPriority w:val="0"/>
    <w:rPr>
      <w:color w:val="000000"/>
      <w:sz w:val="30"/>
      <w:szCs w:val="30"/>
    </w:rPr>
  </w:style>
  <w:style w:type="paragraph" w:customStyle="1" w:styleId="38">
    <w:name w:val="div_document_singlecolumn"/>
    <w:basedOn w:val="1"/>
    <w:qFormat/>
    <w:uiPriority w:val="0"/>
  </w:style>
  <w:style w:type="paragraph" w:customStyle="1" w:styleId="39">
    <w:name w:val="p"/>
    <w:basedOn w:val="1"/>
    <w:qFormat/>
    <w:uiPriority w:val="0"/>
  </w:style>
  <w:style w:type="paragraph" w:customStyle="1" w:styleId="40">
    <w:name w:val="div_document_ul_li"/>
    <w:basedOn w:val="1"/>
    <w:qFormat/>
    <w:uiPriority w:val="0"/>
  </w:style>
  <w:style w:type="table" w:customStyle="1" w:styleId="41">
    <w:name w:val="div_document_table"/>
    <w:basedOn w:val="9"/>
    <w:qFormat/>
    <w:uiPriority w:val="0"/>
  </w:style>
  <w:style w:type="character" w:customStyle="1" w:styleId="42">
    <w:name w:val="singlecolumn_span_paddedline_nth-child(1)"/>
    <w:basedOn w:val="8"/>
    <w:qFormat/>
    <w:uiPriority w:val="0"/>
  </w:style>
  <w:style w:type="character" w:customStyle="1" w:styleId="43">
    <w:name w:val="span_jobtitle"/>
    <w:basedOn w:val="26"/>
    <w:qFormat/>
    <w:uiPriority w:val="0"/>
    <w:rPr>
      <w:b/>
      <w:bCs/>
      <w:sz w:val="24"/>
      <w:szCs w:val="24"/>
      <w:vertAlign w:val="baseline"/>
    </w:rPr>
  </w:style>
  <w:style w:type="character" w:customStyle="1" w:styleId="44">
    <w:name w:val="span_paddedline"/>
    <w:basedOn w:val="26"/>
    <w:qFormat/>
    <w:uiPriority w:val="0"/>
    <w:rPr>
      <w:sz w:val="24"/>
      <w:szCs w:val="24"/>
      <w:vertAlign w:val="baseline"/>
    </w:rPr>
  </w:style>
  <w:style w:type="paragraph" w:customStyle="1" w:styleId="45">
    <w:name w:val="span_paddedline Paragraph"/>
    <w:basedOn w:val="46"/>
    <w:qFormat/>
    <w:uiPriority w:val="0"/>
  </w:style>
  <w:style w:type="paragraph" w:customStyle="1" w:styleId="46">
    <w:name w:val="span Paragraph"/>
    <w:basedOn w:val="1"/>
    <w:qFormat/>
    <w:uiPriority w:val="0"/>
  </w:style>
  <w:style w:type="character" w:customStyle="1" w:styleId="47">
    <w:name w:val="span_companyname"/>
    <w:basedOn w:val="26"/>
    <w:qFormat/>
    <w:uiPriority w:val="0"/>
    <w:rPr>
      <w:b/>
      <w:bCs/>
      <w:sz w:val="24"/>
      <w:szCs w:val="24"/>
      <w:vertAlign w:val="baseline"/>
    </w:rPr>
  </w:style>
  <w:style w:type="character" w:customStyle="1" w:styleId="48">
    <w:name w:val="span_degree"/>
    <w:basedOn w:val="26"/>
    <w:qFormat/>
    <w:uiPriority w:val="0"/>
    <w:rPr>
      <w:b/>
      <w:bCs/>
      <w:sz w:val="24"/>
      <w:szCs w:val="24"/>
      <w:vertAlign w:val="baseline"/>
    </w:rPr>
  </w:style>
  <w:style w:type="character" w:customStyle="1" w:styleId="49">
    <w:name w:val="Strong1"/>
    <w:basedOn w:val="8"/>
    <w:qFormat/>
    <w:uiPriority w:val="0"/>
    <w:rPr>
      <w:sz w:val="24"/>
      <w:szCs w:val="24"/>
      <w:vertAlign w:val="baseline"/>
    </w:rPr>
  </w:style>
  <w:style w:type="character" w:customStyle="1" w:styleId="50">
    <w:name w:val="Unresolved Mention1"/>
    <w:basedOn w:val="8"/>
    <w:semiHidden/>
    <w:unhideWhenUsed/>
    <w:qFormat/>
    <w:uiPriority w:val="99"/>
    <w:rPr>
      <w:color w:val="605E5C"/>
      <w:shd w:val="clear" w:color="auto" w:fill="E1DFDD"/>
    </w:rPr>
  </w:style>
  <w:style w:type="character" w:customStyle="1" w:styleId="51">
    <w:name w:val="Balloon Text Char"/>
    <w:basedOn w:val="8"/>
    <w:link w:val="10"/>
    <w:semiHidden/>
    <w:qFormat/>
    <w:uiPriority w:val="99"/>
    <w:rPr>
      <w:rFonts w:ascii="Segoe UI" w:hAnsi="Segoe UI" w:cs="Segoe UI"/>
      <w:sz w:val="18"/>
      <w:szCs w:val="18"/>
    </w:rPr>
  </w:style>
  <w:style w:type="character" w:customStyle="1" w:styleId="52">
    <w:name w:val="Header Char"/>
    <w:basedOn w:val="8"/>
    <w:link w:val="15"/>
    <w:qFormat/>
    <w:uiPriority w:val="99"/>
    <w:rPr>
      <w:sz w:val="24"/>
      <w:szCs w:val="24"/>
    </w:rPr>
  </w:style>
  <w:style w:type="character" w:customStyle="1" w:styleId="53">
    <w:name w:val="Footer Char"/>
    <w:basedOn w:val="8"/>
    <w:link w:val="14"/>
    <w:qFormat/>
    <w:uiPriority w:val="99"/>
    <w:rPr>
      <w:sz w:val="24"/>
      <w:szCs w:val="24"/>
    </w:rPr>
  </w:style>
  <w:style w:type="character" w:customStyle="1" w:styleId="54">
    <w:name w:val="Body Text 2 Char"/>
    <w:basedOn w:val="8"/>
    <w:link w:val="11"/>
    <w:qFormat/>
    <w:uiPriority w:val="0"/>
    <w:rPr>
      <w:sz w:val="24"/>
      <w:szCs w:val="24"/>
    </w:rPr>
  </w:style>
  <w:style w:type="paragraph" w:customStyle="1" w:styleId="55">
    <w:name w:val="Achievement"/>
    <w:basedOn w:val="1"/>
    <w:qFormat/>
    <w:uiPriority w:val="0"/>
    <w:pPr>
      <w:widowControl w:val="0"/>
      <w:tabs>
        <w:tab w:val="left" w:pos="-108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259" w:lineRule="exact"/>
      <w:ind w:left="-1080"/>
    </w:pPr>
    <w:rPr>
      <w:rFonts w:ascii="Arial" w:hAnsi="Arial"/>
      <w:i/>
      <w:sz w:val="20"/>
      <w:szCs w:val="20"/>
    </w:rPr>
  </w:style>
  <w:style w:type="paragraph" w:customStyle="1" w:styleId="56">
    <w:name w:val="cv3"/>
    <w:basedOn w:val="1"/>
    <w:qFormat/>
    <w:uiPriority w:val="0"/>
    <w:pPr>
      <w:keepNext/>
      <w:suppressAutoHyphens/>
      <w:spacing w:before="240" w:after="240" w:line="240" w:lineRule="auto"/>
      <w:outlineLvl w:val="0"/>
    </w:pPr>
    <w:rPr>
      <w:rFonts w:ascii="Arial Narrow" w:hAnsi="Arial Narrow" w:cs="Arial Narrow"/>
      <w:b/>
      <w:kern w:val="2"/>
      <w:szCs w:val="20"/>
      <w:lang w:val="en-GB" w:eastAsia="zh-CN"/>
    </w:rPr>
  </w:style>
  <w:style w:type="paragraph" w:styleId="57">
    <w:name w:val="List Paragraph"/>
    <w:basedOn w:val="1"/>
    <w:qFormat/>
    <w:uiPriority w:val="34"/>
    <w:pPr>
      <w:ind w:left="720"/>
      <w:contextualSpacing/>
    </w:pPr>
  </w:style>
  <w:style w:type="character" w:customStyle="1" w:styleId="58">
    <w:name w:val="Unresolved Mention2"/>
    <w:basedOn w:val="8"/>
    <w:semiHidden/>
    <w:unhideWhenUsed/>
    <w:qFormat/>
    <w:uiPriority w:val="99"/>
    <w:rPr>
      <w:color w:val="605E5C"/>
      <w:shd w:val="clear" w:color="auto" w:fill="E1DFDD"/>
    </w:rPr>
  </w:style>
  <w:style w:type="character" w:customStyle="1" w:styleId="59">
    <w:name w:val="gmail-il"/>
    <w:basedOn w:val="8"/>
    <w:qFormat/>
    <w:uiPriority w:val="0"/>
  </w:style>
  <w:style w:type="character" w:customStyle="1" w:styleId="60">
    <w:name w:val="Unresolved Mention"/>
    <w:basedOn w:val="8"/>
    <w:semiHidden/>
    <w:unhideWhenUsed/>
    <w:qFormat/>
    <w:uiPriority w:val="99"/>
    <w:rPr>
      <w:color w:val="605E5C"/>
      <w:shd w:val="clear" w:color="auto" w:fill="E1DFDD"/>
    </w:rPr>
  </w:style>
  <w:style w:type="character" w:customStyle="1" w:styleId="61">
    <w:name w:val="HTML Preformatted Char"/>
    <w:basedOn w:val="8"/>
    <w:link w:val="17"/>
    <w:semiHidden/>
    <w:qFormat/>
    <w:uiPriority w:val="99"/>
    <w:rPr>
      <w:rFonts w:ascii="Courier New" w:hAnsi="Courier New" w:cs="Courier New"/>
      <w:lang w:bidi="te-IN"/>
    </w:rPr>
  </w:style>
  <w:style w:type="paragraph" w:customStyle="1" w:styleId="62">
    <w:name w:val="p1"/>
    <w:basedOn w:val="1"/>
    <w:qFormat/>
    <w:uiPriority w:val="0"/>
    <w:pPr>
      <w:spacing w:before="100" w:beforeAutospacing="1" w:after="100" w:afterAutospacing="1" w:line="240" w:lineRule="auto"/>
    </w:pPr>
    <w:rPr>
      <w:lang w:bidi="te-IN"/>
    </w:rPr>
  </w:style>
  <w:style w:type="character" w:customStyle="1" w:styleId="63">
    <w:name w:val="apple-tab-span"/>
    <w:basedOn w:val="8"/>
    <w:qFormat/>
    <w:uiPriority w:val="0"/>
  </w:style>
  <w:style w:type="character" w:customStyle="1" w:styleId="64">
    <w:name w:val="s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B6B8-802B-4895-AE07-9A819F0812E5}">
  <ds:schemaRefs/>
</ds:datastoreItem>
</file>

<file path=docProps/app.xml><?xml version="1.0" encoding="utf-8"?>
<Properties xmlns="http://schemas.openxmlformats.org/officeDocument/2006/extended-properties" xmlns:vt="http://schemas.openxmlformats.org/officeDocument/2006/docPropsVTypes">
  <Template>Normal.dotm</Template>
  <Pages>5</Pages>
  <Words>481</Words>
  <Characters>3268</Characters>
  <Lines>98</Lines>
  <Paragraphs>27</Paragraphs>
  <TotalTime>4</TotalTime>
  <ScaleCrop>false</ScaleCrop>
  <LinksUpToDate>false</LinksUpToDate>
  <CharactersWithSpaces>3728</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2026-03-20T16:36:00Z</dcterms:created>
  <dc:creator>Ajay Sai</dc:creator>
  <cp:lastModifiedBy>WPS_1764696977</cp:lastModifiedBy>
  <cp:lastPrinted>2021-06-08T17:29:00Z</cp:lastPrinted>
  <dcterms:modified xsi:type="dcterms:W3CDTF">2026-04-10T17:56:48Z</dcterms:modified>
  <dc:title>Data Engineer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Nw">
    <vt:lpwstr>WmXTRrMwxdD9+AUqQ0Di0Psw5R0U1G70LVGmKUfLjlDcMEQEx2dWX6fd97wa9Oc41kr7pWFXXVS6fSXZRHT0BknATxLS/V9Q1HNcSyBXozF6HZuASthM34NKtdpxpsSu1IwL7ESrAZIuLUm0VP4glySGb78M+/nV1TF6+cbVThB0fK0NCSfmN4o3ZMTAtgbKF8Ess3ZsjC6uFZ4QK+2/BJC+38jHS5ykgnM5frZ1O1x9g3Sn42u2qJC0GWr9I/0</vt:lpwstr>
  </property>
  <property fmtid="{D5CDD505-2E9C-101B-9397-08002B2CF9AE}" pid="3" name="+wMoE">
    <vt:lpwstr>yWWCJGAKbXZFxp2YEHHHi8Y6eR39Hk1O2rHbPZKJmDyQKsviXSlHpK263jFWa4JPOfdjI94o030GBhc1dbrrRzxLVo18Eaafv0SO+m9cSh9/o7x6zBEFZxBLza2IOAG4ptTDqoJY4zJ8fvOcpOJSMXXY3xO2WokrR0N4EzpteVYQ0ncEOlluJ4imqUrSpy/3Lw1NL8goM4OBAONeaLw8ImGyPwzgDnCOwLioLPk4UruEdNWH8/wwqio2dFmOuSp</vt:lpwstr>
  </property>
  <property fmtid="{D5CDD505-2E9C-101B-9397-08002B2CF9AE}" pid="4" name="+zjud">
    <vt:lpwstr>x5mPLC4pEVNLeaHMveoAwx2+jboZOTbL3gpN0IDhdG3xmm8OSqD++8kuufg6phmek5Feg0ZfK6UBAKGYdbiddEuifLp5KfJWZ+FI+2BN90TQ/N6i8dUi06qD5i2d3kOWGE7H3Sw+XY1Xove+zUrHd8LFyc8dyWjJpuxMMssKpDrJGeZ0nA2Nj6llwgRaC1SvrUMOg4FH/fxHzMdGYZB+85Sw2oXSqNxEPReKRAz2rK0bigDxmjdFEiTMLZBs7sP</vt:lpwstr>
  </property>
  <property fmtid="{D5CDD505-2E9C-101B-9397-08002B2CF9AE}" pid="5" name="1UCFi">
    <vt:lpwstr>pc/3dWFI4XpWRo10afzT4ZxNPjCP4hX+XRcxu7dLRYk9ahnYlwRDEdMT2X1nnsMlzNflnOljSu6KFbHYKnNXJ6zj4oVVD4+FfxNmGz1rDTiDQHxHwk7OKtS63FkaAuTU/Is2rQmd5sIZh8WTeWRyzRYD8NhmAf+OumyUMsatmeFOeQc8YzVd+FmpGw3S4VfRfXAwFg7MAT0Yg1GewE0D3dLx8kDirJUSgK1t4xCsvrwigqtCx0r9O/US06pVaDd</vt:lpwstr>
  </property>
  <property fmtid="{D5CDD505-2E9C-101B-9397-08002B2CF9AE}" pid="6" name="2Isq9">
    <vt:lpwstr>XbSBUvAJwEyyTBpiXZUWfvISOIx/lYq7clYWlyOUYVi4QmNGp5Wc7sYOpJ0qkKxmzYyibyAWuRe+8NjYwGiRAY4SyvKib8H/0dJP/xbMUjFSV9P3w9plEkfH4zcRYVqHJ1lCrFOlBmFbr8FKpTbbNLdT4ggFdQJ4CUZnL+x+aG7x6gX5lykSdG7wpt36kbC15QQqwB37ur5uvF39tAQKL44FgKIx8k3YFEc4RX2/IKJTirHNRlna2dB2d19RAYI</vt:lpwstr>
  </property>
  <property fmtid="{D5CDD505-2E9C-101B-9397-08002B2CF9AE}" pid="7" name="3MuYU">
    <vt:lpwstr>MWAR4ccl3sKK0uuRFN9Vv0FwXnvqmkcKFfgJmbZkjs9ymUtDYg/mczB+PHw255Ca9ziL/bR9LcUlFSp4gFG+muUdvygUxRGxBTuZ9ZmJWcwiMjMVzwKkVsVI20pXf6hCRyKojXabhKPi5+tFGSLlhBqK1pvnmAQKzPDOFCfIlMuuXqNaaijUNadBYKFUQo4FOnXExj+/yAADKkPT687u71zLosMZskCvSe5U+tJhCCHDI+jvGoxbLKIKpLuHjvc</vt:lpwstr>
  </property>
  <property fmtid="{D5CDD505-2E9C-101B-9397-08002B2CF9AE}" pid="8" name="4oCD6">
    <vt:lpwstr>uPvWsCZ5C3N/md0u5w2i72ym3U2mEK/26fYCEHy47yIZmxCNphbqkk28785J87O0htf9LVRRMIQwxIuuzmk4SZ+qZ1PjE5V9+NxCkbPpJ3j258h3y0H5afk0Qh1lzU0+My0XCupE3bHqekmifsEAHcNaEhWQ3b5ibO+Nqj1G0aTU1lZhK8k/6+vswCjeSvqsUoPKYLyTkumpNJnFT8Brlpkou9I/uR6vsEynYeh+GH8hnYEIkYPfRrdi9EL0kW0</vt:lpwstr>
  </property>
  <property fmtid="{D5CDD505-2E9C-101B-9397-08002B2CF9AE}" pid="9" name="71hYb">
    <vt:lpwstr>FjHzvD9E6mPUdGHQZH1GcGj0PqB8FvSHTn8EvA0ReiH6X2aKFgj9Z9WJbGtLxUgVPq3aklEgj526rYPfGHtErZSPSrnr0jKiSmGKA/3kBIIhY+xIHKtuQPrFXBnHq44jZ4BOpz2H3Jv6PgpAemSmymTdGDj7Fm181gF34r5/KUyoCQ/Z2s1xI4jEbvNJdYX2eI+wu2zqTaF6uKkNamrySBTdyltJ0mkPHjqUskk985oPoAz54no8D/kAfeSWO7/</vt:lpwstr>
  </property>
  <property fmtid="{D5CDD505-2E9C-101B-9397-08002B2CF9AE}" pid="10" name="82R4d">
    <vt:lpwstr>M9eRtruCDEjVTFWXVpmOHD6gJ8R8/xFQXaGbvYup6BEYiW2rD4ukpQXQq2V/zNTND96CjairPfvok181hed6nXAepkbD/vKqmao+lBwkWzkzPmiz6Ctw9n2PLnq/e0WL9lUt3hNlRwWpDr6XJHKY9LeOy2MpCewYGYyL70BniNat2aIn/7/FbPjfRSGADA8nLVE/GozhHp32abw+c7NUfO0auwyFs22Fk4CrDcrrimzs43oS5DhJouUdKcvv7a3</vt:lpwstr>
  </property>
  <property fmtid="{D5CDD505-2E9C-101B-9397-08002B2CF9AE}" pid="11" name="9RAYI">
    <vt:lpwstr>0b5fqfKHLqKIYMgqRY8jJZjEckk4db+/i21oF5/ebKBWNZGVLsyBP9PAdp7EpWbvfTBMkTb9sScGJzP3yyf5j7HAou4bZErsx62y0D7ACa9WHqoTeW/JoPKdmWkgwdxm2fADaIlJLT9tziXfNNAVnJteUKoZANEtDZFDzX/ihWyRcaXiYFvGK2s5dCn/q2Ewca5Iop37y5XqRp3ERV3VeEvXPaoGoM0FU/dhQ7Ieev50vpEphJIC2eF0Og+myNw</vt:lpwstr>
  </property>
  <property fmtid="{D5CDD505-2E9C-101B-9397-08002B2CF9AE}" pid="12" name="BhYWp">
    <vt:lpwstr>6G3ZG1QGyji3qj+XOD4uKutH+OEWOxaDs1QQ0n7kMMD13BeZUyeYGCcKw/nDWRbpKW/HCMc4zagDOCAfT6eVc+Wb387m5uE6bnp1Qxnb9EpxcRlS6IIVnEC0WFn5n8PxFF2GP3Mx6Y7AOKC0hHnHWWP9CEn8y/k6go01QTetdxb6sYjp76fa+3RpfLroFc4QU4BIQMbzS8eLBOpnW/7D0kb8o8bDh3HF3SBeyy4z0kAvSF8JaJ2w3bLgySOncQF</vt:lpwstr>
  </property>
  <property fmtid="{D5CDD505-2E9C-101B-9397-08002B2CF9AE}" pid="13" name="bMx82">
    <vt:lpwstr>9v3L1v7g+ghk2aOCd77hK6LDkCST8Q2Swr61xbhE9W6GAjLEIEzG5Y11Sfyy662bJIPHzsT9AkiBhV6o6oT3ckeaZ6YO0ESBYGSw+z97JXlN/bAKBWiXbUEop8a9i2stvoPqjsdgPmXZ/9rFtjvGihv9M5Ht30yZz7za4lCV0zfNFgA8EWjjyJGU946xBLnFLjn9AUJ61kXpSDl+B01oI89B7HufIp1Ala6Q9yGhncHw8HmeSGx5IlYnSqF/MH0</vt:lpwstr>
  </property>
  <property fmtid="{D5CDD505-2E9C-101B-9397-08002B2CF9AE}" pid="14" name="Bs7sP">
    <vt:lpwstr>quJ551ifeK3F1A73MT33Z9lvxgs7yL+Zn8Jrthi/z5qFKTwNW3VXpNgGUe32UqntaNagBty79Gdabbm7iSSeaWsH7T4ZqiiEW8c+e9sksvSLpzjJJr85zidDjd5RaB/qHdiWJSm1EvwgivbkFJgyvhQ5AtTSBlNZz7A0zZWZvw5DJ1W9OV6GmSrOh4fiBbf9RYBVdb7AYusec1umDbP864/B9tujgWlD8/d189eyGF8NlPL9VZSgVWcaVKnrwac</vt:lpwstr>
  </property>
  <property fmtid="{D5CDD505-2E9C-101B-9397-08002B2CF9AE}" pid="15" name="bxeSF">
    <vt:lpwstr>NLnGV3tMlCI/34hqw85OKwsRtAkSfPkWEgic7uqo7S6jqfDOou7xfGEA0lt0R8j8cZcpSiIkKwsoHxsIpucLGA7+SYJx1+oTtTyfySC+Rcn4IBTMzdzPa50C9anbx3f18FK6Xerwfv7u8FVbo0ppuNLv47dgxedQLTrLjY+nVCgxRx48ER2K9Wa6OOEcqQ+UK4kfAENG7OsLz28Mg6du4gJaxdl4yu13iwwE8YM57U60ANs4T1tp2QOShtq9/BR</vt:lpwstr>
  </property>
  <property fmtid="{D5CDD505-2E9C-101B-9397-08002B2CF9AE}" pid="16" name="DgAd3">
    <vt:lpwstr>2+CE1dhpQfmsmU50ecjCct3yYrKuEDYC9U4Re8bdSOkrEh4fBo3+z8ypH5VIoIRCqUKLtsOWY+7NbGhcLdoyk+URyUCZ4y5F/1iyzMrbpGgFknvAxS2Z3cDVKl88M6GpAX9TZAUIZwVwiZw5MHh2oN4kfH10RbP4En07tOsOkjwsGvEgdPEBx+T2x0NSVlCCibSR6+Kl1wUOtK0tRH8pa9i8y/O7DOaErbMU77vtx6hX6VwnlrcOqTzVI8EqB1W</vt:lpwstr>
  </property>
  <property fmtid="{D5CDD505-2E9C-101B-9397-08002B2CF9AE}" pid="17" name="EqB1W">
    <vt:lpwstr>JvMVPby8gbYzQ+moFN7xHfO8uhijh2C2yIBXCuhKHv1FI0xFbZ34Y+IqzDiD2M6ongqrXjWrvyqDAZaYmGnlo8KWdO+aZnC5DyWo0R0qbVCwt4gs3TnUkTSEyQR2FWZFYXI4kgL2ILacjLr32kFcTiQjmrtjSQrLJTgSbUPW9ydKIdAsN4HF7fapmDKoWHCDvdvfL8uYWLjovaoQ3Fn4s4PSuxhLphKVfGwxuVnK5TTzpRieEDgx1XOw0Dzcs50</vt:lpwstr>
  </property>
  <property fmtid="{D5CDD505-2E9C-101B-9397-08002B2CF9AE}" pid="18" name="EYxXo">
    <vt:lpwstr>zknHzroauJ/6YQbW4ewCp/GFesuGU29epd+L3M6HHe/o/mV/bO7Ed4xoIE3G9Gl2DtpI6BkrECJbmm+fscpaPuYqtpF6/oC9IbO13TbgD8ZmiZHdgzvTelBtna7Y1wXrIlj5bqQSMozSwOC7BmsJ4RNUwz6qizaoI2uE4h7maOgKiJZrq3ffOC0opw5ZVn/X/KtlF8WanHhgmfEGm4rxUR9jxgsl4ahvvn78m+5RUcWkvDqzVPaG2LauzAvpYIo</vt:lpwstr>
  </property>
  <property fmtid="{D5CDD505-2E9C-101B-9397-08002B2CF9AE}" pid="19" name="F/MH0">
    <vt:lpwstr>tTT/YLgWFtamxChL++r+I7nfjO5iuCExK54zsw/I5T2wTccctjd8yG+bWjYaSaZWd2eSqbaQPFwKOZBIRooqcZsav++ry+jfs0ywFABI65tZnAEv8WRyXkCwdTftVkPhdljCK7wQh5MtbkTCUmenHKHu9W5m+hhi8D5jtaiukXmdd+bOxWdvEV+TbtH6NZY6ycTYDC4/FNjgGpj5A00TdCQoFIE7duvU7k/OQ4ERVpAl4BFv5KATedNeU+rlHhc</vt:lpwstr>
  </property>
  <property fmtid="{D5CDD505-2E9C-101B-9397-08002B2CF9AE}" pid="20" name="FvSEa">
    <vt:lpwstr>1ckzs8wQfqylQS0pYAqwXsEnH0XiCVzOIevNx0F7fHwhpaL7s19SOgW3EwmAeKstq9w/Vq3cUj07wfVc2BS8cDTOJdK+8qiJv7fkHZHtIPf7KkFeFpF1TbzM7gNHKR0R0uGE+r6Gm46sE/VoMfXXCzZIcUnXt9j/aWUrXuyYhhJ7OqudOuZ50gT/P7uTE4Wwt4O56NxXBW1grDkAs4W2B8TG3lJBsW6aJ1d6m334XVSy/QdBL4E5O5ufPnOSB8p</vt:lpwstr>
  </property>
  <property fmtid="{D5CDD505-2E9C-101B-9397-08002B2CF9AE}" pid="21" name="HYbWB">
    <vt:lpwstr>8/pvE/4IXPm5/pQMr8Q9Wc/Py7Y7zZESNjaVc8KXJut670r+7DXJt1ptK+uvO1skn3OYlck9waE1PP+kWkz5PszdqsEQ4fBt/std4xJYcUrEkDJW4QawX9t7f5f0/AyV5f5qE8dRjWqa0H/7+36M9FMyDq1VThjNv1gsOEuwCIsYVwXWFRnC1in3f5P/fIA1uZWlzaR8bE6r/NE80RjeVx49icJzdhnKPJ9eBfEeICkXFu3Eg7igJSow8yPENoD</vt:lpwstr>
  </property>
  <property fmtid="{D5CDD505-2E9C-101B-9397-08002B2CF9AE}" pid="22" name="KBX6W">
    <vt:lpwstr>5efnCmCjcjWN8WdSI8osVNRKwIQe159caDVcyr+ko970KPidv23I8h1DNcrLe3Z8P3VzEIoBNj2fDBKZgVnvh9WgH1WX2p+hW2dBG897yf+lXVPjfayWAzD0LWXTxAiTvurFuuCc8JaKea22+NAkjefE2NTTFz/Pwq4032h4whyPOMn1TIp43/4Q9j3F2R9xgcIMDvFlxRAjBwWpjLL3yS4MMRp8r6LpyR5zsZ3En7q+chnqfxzdsyph8xqr/K0</vt:lpwstr>
  </property>
  <property fmtid="{D5CDD505-2E9C-101B-9397-08002B2CF9AE}" pid="23" name="L0kW0">
    <vt:lpwstr>bhVbMyQ0mn/au3swKFIKnz/0XLII7nKGsZ5KqZXQYVWAZzXw9bf39zFIRe8qzG2jweDfN7gtz0jaOtRI5MPNTzLx9eIx7lPTtUalGhYO9b8T2/zEUlE5C5qplTiHf/rEaDFfrafp1c8QEBzkNgoQsoKv8VGRw4E6dRDruHQad1KVjifJ9K9fv6ppG7aUk/TuFf7xtNo68rIxahsQm35a+jehNISAXj+No1KCAe0D2tEB29PuEOofIXQrzdbxeSF</vt:lpwstr>
  </property>
  <property fmtid="{D5CDD505-2E9C-101B-9397-08002B2CF9AE}" pid="24" name="lpwHR">
    <vt:lpwstr>ImyK8BtY7h+Bs4BZ6o2EUctrk1hZY4PrGoYM9DIZ3hyiBF3tBrpXbyVKX/sxq+LXoT9m5rgHXNO624ZtUBnMulNR800opJ/GAZJ/bnI8Lm9UYJ9NKzZ7PhcDPw9MCToW2w+sNdhm1LvmsV+Vq3XSrEJkd03b1ETDxdiaKcLfYyI9dAuZ1Lm8cc7L//LPd5VTwU6vgwV4lOsN/b9s23Zv9bd46q3QXdVqQNvTdiVUoM7noUdjiafFtVXIqPBhYWp</vt:lpwstr>
  </property>
  <property fmtid="{D5CDD505-2E9C-101B-9397-08002B2CF9AE}" pid="25" name="M17Ew">
    <vt:lpwstr>A5lraIvylyrF157RNKERgw5Gvq+0zpXc/jDyuMJnL9+a/sr/PDvRcbPKwKoJtl+zZWyRT0yHOmPbJxfT0EAMaaFWnsOV/88BS5CNei40nqPS/JLHhHiDhp60H3OI7A29imASHhY5Hl0tYPrpmWVsNM98d5Nruf3hCDnmf8xJlEH+RlIiygibtpZpBirkWvUq2UIuUxpAHLU2ylA4J2zGVe3Iu6efwyG9LpbbV02a4uiQWnEVCS6ZTGgLOonpfDw</vt:lpwstr>
  </property>
  <property fmtid="{D5CDD505-2E9C-101B-9397-08002B2CF9AE}" pid="26" name="mOuSp">
    <vt:lpwstr>sNXPzag2RmR8DT7n+x9U1wR+wCHGqlv0ucgR82KjHymYtWo6TcLwW+fofqwYXCu4ui0PufrvJvC3HhM78TJ2f/xQQbiUStlH3crElYTf8f7GbKX1l6hg78OkX5TRMtef+/4a9hO6k87DUE49v86SlHxfWFD+yluuIRRZaPM55UfNTeeTyIopi6PLa7oMJorhPjN3zn1ktRqURk2rvIlxQb8jXHOC40CU1CHHykkuyYP1BImGWInyEaaKxKEYxXo</vt:lpwstr>
  </property>
  <property fmtid="{D5CDD505-2E9C-101B-9397-08002B2CF9AE}" pid="27" name="npfDw">
    <vt:lpwstr>Bar8xQgVO10LlnlFGhXanLaQcCMKgxI6hPbQdG1NjhrCNiTsBpv04+toaa6j2xi27/3Elwe6GHK2Ugzg6Ir9T7dK8i9umCfjtChl5ShGabCZNlHk4qUQ4WWq72M1uMfEkX2FJMHREGBaLsZVeV/MLgweUdqZSV0HMWg8979uVK0wWLj6U62/nG7Sc7X+JmiVco5i0ckSC1I6xr6mSqVS/B8j/5WbI3lUx1devFYDRHI/rMh87FEV99yADztZnrL</vt:lpwstr>
  </property>
  <property fmtid="{D5CDD505-2E9C-101B-9397-08002B2CF9AE}" pid="28" name="nrwac">
    <vt:lpwstr>EMKKRyeyJrUdvkgJuKajylNXZBJgFuU5ONFfn3RiQ3iAfTzC4Js1ESKMj/HZc8jCVLiYpZz3vO6vqZc8LLcsU/HSt9Wzyb8fY3suzQrHSlgsfJ7Nmn51chirr5CgVsjgaRarq1tuaQEkk9AAMr+UyXNfjBu2zH73b/cCUvkDxd0ByhXclLhYo3BKszjZjgEiDHbkgQNKPsz5RD3Iav+mYoXyNpJh3YIiLljgQG5uRp0LdawEfDEH7eWjS84oCD6</vt:lpwstr>
  </property>
  <property fmtid="{D5CDD505-2E9C-101B-9397-08002B2CF9AE}" pid="29" name="OncQF">
    <vt:lpwstr>i28OfMlI4PYrQq1XJT4QFlw6abtfMV3eddNmvv12K9D0w7EfQI4Tu61Pfr5jM5+cUhTrqmZClkGOy2CggYqtppgXsr/iNpRW3zJ/uUUB3RfgtvwTzc74+sEhRT/0wXfEeE1sRxP6Od7IVthMSQ6azJLYB/lvHkS3u8/YIQ370Ckl0eSe9ZkfGpOgMOIaMwm971R1/+E1xXbOcFDl6xMkBcmXZeSe9dbalarVILZXgyTRv7LK8logwwzkNGqSqW4</vt:lpwstr>
  </property>
  <property fmtid="{D5CDD505-2E9C-101B-9397-08002B2CF9AE}" pid="30" name="OSB8p">
    <vt:lpwstr>ChuVMVbEmCH4Q0bk3FQOTXCdgKZwwhlZki9jsUMK4Ud3WNSjmv5oo5pDJIaikVjG6P7+HXNJ8ZGQDmsTap9+ge9qRRP6Z5aSn1hTZCV8FZQ8fvT2/b9w0qAQAKDqjklWvlkCDSFT/fl7f10b0FABWgDUG5hn0oZKCOuJ9+7oDrBfS4eexbYNX5NOr9nBE63P7x45ElBS/+XvGWTINmb9c57pLKBhRVGAXiAykIqrRX2uNxmwKsgB39ovMl+zjud</vt:lpwstr>
  </property>
  <property fmtid="{D5CDD505-2E9C-101B-9397-08002B2CF9AE}" pid="31" name="PENoD">
    <vt:lpwstr>EngIjBt19i8Gl2lCFYKm+6S/bDvN7G4ygkHZ3/mK6x7BWRTLKwSfvjZ83dERyuEkncnENTwfvJpPqvDcgxbTaw3wD2BXwKx9p7Vnwj5s/W15geTGn0YbL3Pg50x33xMFdIkqqprd5IffsEA5Lw2Cdil86i6DarFWwgH+vifsK4Yz+SBluHiLnZ0pC4yJxFFUk/ta6tNlHjlvZBVlz6poC1jxtvAKxM5505z6k7P9ikOxWxRMpfdcXsqfi8pll1C</vt:lpwstr>
  </property>
  <property fmtid="{D5CDD505-2E9C-101B-9397-08002B2CF9AE}" pid="32" name="pll1C">
    <vt:lpwstr>vxxh73qsXX6Oh1ilo2bKSuh0o2RrszbIgg04bKGC29GKdU2kJSRRLT3jeHEmUOFP0MYPHBLw0hn9xuzdwz/8Mv0o2/vmoXO8oX7xmSk4SfbU7bQpzhJt/tyJ2zEqnqcyZzzZE3Ea01d1ZcaOOcjVYhtGkgT+4DCeDn8eyxVmrVxus37Bfw0gPvQHzeMok+2F70xMyO56xfmStz5lpassx7g1LrJVFhdp7+kc3f2CFH+VUXU8ED0f3l4GiB3MuYU</vt:lpwstr>
  </property>
  <property fmtid="{D5CDD505-2E9C-101B-9397-08002B2CF9AE}" pid="33" name="pVaDd">
    <vt:lpwstr>nuygX8xPPj/hWc/F5kRVQJB+SC78lQsFUBuaq3dhh9jNXBQc8PNdDpDTtywTF5bgypqNEL2/06amVu44kPBLdZ+W8PPGvLs/ll8i40O68aPGY0crP7CZ9d0PgJwSBeOREMI6ru3LNhowNn1vrfAyXhCLkeYC2h6Y5t++ESVBjyJ3bnzFaaraxTK054RPpPm91Cu/ZcfsRf9i17S+8s9K44EvJ/b/wpEeKNRaYVc/7qitGu6ZPH44vRU1malpwHR</vt:lpwstr>
  </property>
  <property fmtid="{D5CDD505-2E9C-101B-9397-08002B2CF9AE}" pid="34" name="q9/BR">
    <vt:lpwstr>bpVwbPeMetU9SKMHVxEl+arq/kiZX06XemMsmcQWl/Rzv5IYmVFMLw/8cvY8p1glH8wLLPfFPrwFDDWq8aoKjrrGHqPBAPJ8Wc/wBnC/hMqIhm+tk0NcGavBXB58V0Jpv4OAJslzIbTxkiSrLL6grJb+p/c16mLA07YTLIQRu5hPNnH+ZQ4ntDpbYCfkZUGp/uHCxZV8HANmjsgJJf703THrwCPMi5t97RUwC5sbK4FeLzf1yxLEkoq9rwYUVgk</vt:lpwstr>
  </property>
  <property fmtid="{D5CDD505-2E9C-101B-9397-08002B2CF9AE}" pid="35" name="Qc04e">
    <vt:lpwstr>Phkel7znkbllZe3LowXVQbW/G6K4Cp9MswlOO7gxytaCOLqeK4OfDTbJDmKBW2YCxXvb73o531DxCmXIXqEuiGmpHVQQwm1CSC31Fp31j9UdYoZr7PSXYIX2wav/YmB38cEzQFLTqOD/WUzdGJAE6cY5JzE6QOPajwQ7EGp4uQXS8K3CFykwTnryMHKMx0MQ/eK/3jW89ZgZqaTfZv1EK1HAUlTbwUFDgfj4X1mjMqbrQuD4MvsZDL5SU92Isq9</vt:lpwstr>
  </property>
  <property fmtid="{D5CDD505-2E9C-101B-9397-08002B2CF9AE}" pid="36" name="qr/K0">
    <vt:lpwstr>lhMRBWz+KVBRz3Sb0Fvydq23ifHLChIRdpmY4rzhjfdy/Wm2cIwx5/s1W7kLCWbRfBBhvbil0HMFf4RVqFyfJ9cv3fqkuf5I/66ZLJIoxZG8UIF8y8Gqfv0zdfaicn/lqHByvMyepQbeZ0BmVEVm9Mctfcqi/bpyaPLMe+W6oFADg9xJm/lFD6+/GYQKgPRR6Hb+fB/y0o3dZRJ26gDMp9fKiN+zEvw1+Kw3Tw8/Q1ZhRismJmQz7gfkx9Qc04e</vt:lpwstr>
  </property>
  <property fmtid="{D5CDD505-2E9C-101B-9397-08002B2CF9AE}" pid="37" name="qSqW4">
    <vt:lpwstr>9fxfYLdZVpTANoHAlpSZ3txGI+SvTM2SygLD3huQ0x8Xf2BDpV079gVVASjuy/zEd3wf3EpO9o68CHocSTFka5mk4e6onBVqJ0mgg9WnP/QEGfdY67jdPucL/8y482B+TnSXJmCEmoY3X3H3MvQbbgLQAA</vt:lpwstr>
  </property>
  <property fmtid="{D5CDD505-2E9C-101B-9397-08002B2CF9AE}" pid="38" name="r9I/0">
    <vt:lpwstr>N8p0N6uVtb++6Kd37KYyIcCnksMHjhQE/oP65gmE5uxEqe2jwlGZqkJgV9ziekIriujycxbP5nqceC4TchDe7hhYKVINLlZ/UBuauuYIyCl3tjI7uf7GgavQK0dODMj3ZPqbZyVr40/Kr1EhDItfafqxlmiQ48s1Oqa2GTqNF/oSTBUOfwCklMpPcsnO87ctvAkH33Z2JGb5V3nF/9uCnqkiDzRrFlpKiGkK90THT2K/OadBN1x+dm4mbz+wMoE</vt:lpwstr>
  </property>
  <property fmtid="{D5CDD505-2E9C-101B-9397-08002B2CF9AE}" pid="39" name="RGktG">
    <vt:lpwstr>WGJ1OCSquS237uB5nTbileXONhYJQgDX+n7q5Rd94iQvo9BQp8zfVU4KodLFtfJDkV1hcfbgLoF3jCvGyir+LAzDkomHeOSmIJYuHm0MnVTXtIPpzsS49nOHoC2RPPUHmZk0/220+OFOTW1HeqZ5SK5+Mduhtw/x+GTHXPK/KjsyKHwuskvPZpqqq3NxCAnhiq9YyLiCVcX3yRX6Ua0K8Qaa4RzR6lRsA7vWwWCmd9z6W2lYWwWWoEzdjNbMx82</vt:lpwstr>
  </property>
  <property fmtid="{D5CDD505-2E9C-101B-9397-08002B2CF9AE}" pid="40" name="rlHhc">
    <vt:lpwstr>GQ8McZO20h3HnxTaTCZvUnHAlluG0nb0u2/RC7G9oA0h2bYajHExTFWW/ulS41DuookS0mAXZuWABLB1DgJAW/vkHaoBIxZ9Y0iKnrY5G9RYYB6PuQCc6Ta2t+DWbmKDfLbrX+GhXnnHpMeRb+uLB+FeSgtGGGu2HlOE5rHxsSJ2ReMGidZJr+/mifU4M/iScP40aTr5yozsIbqkzcooKK/UXIYjNKvrSp85or5qyRUGC5OuTa0xNNt9wqHYbWB</vt:lpwstr>
  </property>
  <property fmtid="{D5CDD505-2E9C-101B-9397-08002B2CF9AE}" pid="41" name="SWO7/">
    <vt:lpwstr>Xj9UXq27OnD+h4rfhD18/le+os1R98QJ4uMLihQSqC5vWA0YZNwUd85Tz4NZvs7sGQdaaJIi4OfDdn0WL5eRgHVfKCf+lHKBujA0PMa7OuQRbdnXIXRXDXGDbwOeFVRClVt/0joSudYHslvFxmirLK6t18/+7OmAbCAImJzONQ3rn3uk6wO/QR15Ps7Y13ZGQBgmKpUXmTJriU+/o6zaq+DvKx9Bpk/OkfYZcbYc9lH1LuLE0893ZGWAcVKBX6W</vt:lpwstr>
  </property>
  <property fmtid="{D5CDD505-2E9C-101B-9397-08002B2CF9AE}" pid="42" name="tZnrL">
    <vt:lpwstr>7pctP/dD3/FdgBKskNEwgItyL5t/NbGVRmAY0qKiqQpioV4ILhdtUAoviAvYcBGtoZC1aXxvi0vJe+QCcZeWByeEF0sTHOmSLIcBzwFR0Oc4ehne3FnavB2xSr7JP/4uv8CpB/ikBPP/j9Zvb9w0gklkQ/hxZDibEYTJWS7mV0OFs4uDC+ov6lVO5H5AmSWOwdKg/PSrHOmf49kkBIDuPR/J5k4P5cZpQbSF0PBouHRPTLbcAiJGJrUd2i82R4d</vt:lpwstr>
  </property>
  <property fmtid="{D5CDD505-2E9C-101B-9397-08002B2CF9AE}" pid="43" name="uHjvc">
    <vt:lpwstr>tsytTmFEATF+cQ1KGfwy7OHVFLpZS4hbVA7qRp3pP7GjMAXwAXMFQO/YT4lwD9TP4MPqmlAsOxKbYhW57tCDPmlEI1CAnVU56puT6GsGUf04FE4tl/9YBDu1cvjboRxsFWXjj2DR9LxJW+dDU4JSCPiNvWdN86riYa4Paiun5GD307xpZuV2QyMLfl5LWIuPeQw6SU5yXym1M3hcCYbZ4dnNJj2IKDex2XviSHZIlRNzoswiQNmxFFzKYS1UCFi</vt:lpwstr>
  </property>
  <property fmtid="{D5CDD505-2E9C-101B-9397-08002B2CF9AE}" pid="44" name="vpYIo">
    <vt:lpwstr>NwAMfDdFXQ+qvSVNtOnQgYMDLdX3Ro/JAULoVpeQnFf+JZ3xZRPhHXXopYFLfW/mUgISKCiUn3IAJHv+KfzvtJCjVLCEOpp161K6him+Y4Sq0Asvl79q6Fui4HuMttXky3tmn1PqtUpBLaSZ1RvEqs2fyo+/zOauw9aSf9/5//4s3SF7gGv+/GmDyZwxaB+6srDTSw2R+2ebzwKMKBKyVl5acyCSDX5GuM/JmMYut5Ednn30t0BxdOVhlDM17Ew</vt:lpwstr>
  </property>
  <property fmtid="{D5CDD505-2E9C-101B-9397-08002B2CF9AE}" pid="45" name="vv7a3">
    <vt:lpwstr>YKvQeaTyUAufmn9VamHHT/aiP4ILLhvZcIIsrUVIouFmKHcbNtiUU6ybx72PyX+oGHsERnD4Z//F/i5yQFdKd9InnnQKLk/4jUHWI3NcQ1Ooevufc+udERV8PXHwDyOEgzR9BMrQU+0kg7Xfr4QFMJNxQwpYWcJqxO34Y9XSuhmeboIH+kpf89hzLlk3fgYvRyhoGECnicjPDSaQKswlBobL5zDCSoOQ8sd7Pv4KjdmtW23izsc1LRkkTORGktG</vt:lpwstr>
  </property>
  <property fmtid="{D5CDD505-2E9C-101B-9397-08002B2CF9AE}" pid="46" name="x1ye=">
    <vt:lpwstr>4C0AAB+LCAAAAAAABAAVmEW2rEAQRBfUA9yGuLszw92d1f/3F0CfprIy4l4omoF5lqEQhKYwFoNwAWJZXuAYDGQxlCQUgUSToXcih6/X8r4LbVuoJO4ZvkfP57hsgc3kCGSCN+YThX9ikQLU1QmqjefErdeqy6tsOdnbeXu8I6CWavNvsgWa9W0uhQQXERMvVwamsMEaA04Ef121n9m3K+bWM5xNErZ3yh6jrCQZSgqLe92XCwg/+qnOsAFvSEa</vt:lpwstr>
  </property>
  <property fmtid="{D5CDD505-2E9C-101B-9397-08002B2CF9AE}" pid="47" name="YUVgk">
    <vt:lpwstr>l2mRZso0JNhSRxeANBb74bdQqc8qvjt8t7KVy54qJ73Sre9AWkkEAG1ZGE/2A2yDqTpXR//CxipA/6HBUKgnHHoUvn4aEE2EIl0ee4TmoHT4b8CntxASvaYK2nL8W2hoQuDRIeIkeao4wVpyfgNft863PlCo3iGSkwG+C/uBI/lZIVMVqbB9MNXxdlYK5FQxNs0pjnq26eB3YZoVWgA8UNUzNhSUjBFr73H9fR366yhY29x36lsncfVacRDgAd3</vt:lpwstr>
  </property>
  <property fmtid="{D5CDD505-2E9C-101B-9397-08002B2CF9AE}" pid="48" name="zcs50">
    <vt:lpwstr>da7Nvxaznej6dNUkHxOIN7xm3ANv0LHinMsHQ+jWmWdYtYBfFaizeSCJqNvSVrgHEiGDZQ8kt568qf5mdanXcfasTR4MFjC345mc8qjP31kPmv3/BJhIXkqcv885s+BpjD+4PYrNYdASnXv06qVSZLpyeIed+HBZFhfZs/Pwkf/ssk6q1/Pao5quwVC4cKTMoGpjFMrJbbx4/P+TdjG6pGZneRGxw+PMssaTmIz3yBTk3TRVTy7m7mm7Kx71hYb</vt:lpwstr>
  </property>
  <property fmtid="{D5CDD505-2E9C-101B-9397-08002B2CF9AE}" pid="49" name="grammarly_documentId">
    <vt:lpwstr>documentId_6385</vt:lpwstr>
  </property>
  <property fmtid="{D5CDD505-2E9C-101B-9397-08002B2CF9AE}" pid="50" name="grammarly_documentContext">
    <vt:lpwstr>{"goals":[],"domain":"general","emotions":[],"dialect":"american"}</vt:lpwstr>
  </property>
  <property fmtid="{D5CDD505-2E9C-101B-9397-08002B2CF9AE}" pid="51" name="KSOTemplateDocerSaveRecord">
    <vt:lpwstr>eyJoZGlkIjoiMmVhYjIwYTFkMDUyN2RmOGI2OTNiMWRjYmY5MjBlYTUiLCJ1c2VySWQiOiI1Njc2MzYxMzIwMDMifQ==</vt:lpwstr>
  </property>
  <property fmtid="{D5CDD505-2E9C-101B-9397-08002B2CF9AE}" pid="52" name="KSOProductBuildVer">
    <vt:lpwstr>1033-12.1.0.25830</vt:lpwstr>
  </property>
  <property fmtid="{D5CDD505-2E9C-101B-9397-08002B2CF9AE}" pid="53" name="ICV">
    <vt:lpwstr>BB66CC170313445AB08DD3F14683E1BD_12</vt:lpwstr>
  </property>
</Properties>
</file>